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1541" w14:textId="6284114B" w:rsidR="00BD6514" w:rsidRPr="00BD6514" w:rsidRDefault="00BD6514" w:rsidP="00BD6514">
      <w:pPr>
        <w:rPr>
          <w:rFonts w:ascii="Times New Roman" w:eastAsia="Times New Roman" w:hAnsi="Times New Roman" w:cs="Times New Roman"/>
          <w:lang w:eastAsia="en-GB"/>
        </w:rPr>
      </w:pPr>
      <w:r>
        <w:t xml:space="preserve"> </w:t>
      </w:r>
    </w:p>
    <w:p w14:paraId="259860B1" w14:textId="780B7915"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 w:eastAsia="Times New Roman" w:hAnsi="Arial" w:cs="Arial"/>
          <w:b/>
          <w:bCs/>
          <w:sz w:val="28"/>
          <w:szCs w:val="28"/>
          <w:lang w:eastAsia="en-GB"/>
        </w:rPr>
        <w:t xml:space="preserve">PROTECTION OF </w:t>
      </w:r>
      <w:r w:rsidR="00E31FBE">
        <w:rPr>
          <w:rFonts w:ascii="Arial" w:eastAsia="Times New Roman" w:hAnsi="Arial" w:cs="Arial"/>
          <w:b/>
          <w:bCs/>
          <w:sz w:val="28"/>
          <w:szCs w:val="28"/>
          <w:lang w:eastAsia="en-GB"/>
        </w:rPr>
        <w:t xml:space="preserve">CHILDREN AND </w:t>
      </w:r>
      <w:r w:rsidRPr="00BD6514">
        <w:rPr>
          <w:rFonts w:ascii="Arial" w:eastAsia="Times New Roman" w:hAnsi="Arial" w:cs="Arial"/>
          <w:b/>
          <w:bCs/>
          <w:sz w:val="28"/>
          <w:szCs w:val="28"/>
          <w:lang w:eastAsia="en-GB"/>
        </w:rPr>
        <w:t xml:space="preserve">VULNERABLE ADULTS POLICY </w:t>
      </w:r>
    </w:p>
    <w:p w14:paraId="14CE343D" w14:textId="77777777" w:rsidR="00BD6514" w:rsidRDefault="00BD6514" w:rsidP="00BD6514">
      <w:pPr>
        <w:spacing w:before="100" w:beforeAutospacing="1" w:after="100" w:afterAutospacing="1"/>
        <w:rPr>
          <w:rFonts w:ascii="ArialMT" w:eastAsia="Times New Roman" w:hAnsi="ArialMT" w:cs="Times New Roman"/>
          <w:lang w:eastAsia="en-GB"/>
        </w:rPr>
      </w:pPr>
    </w:p>
    <w:p w14:paraId="61C2265D" w14:textId="48433D19"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At the </w:t>
      </w:r>
      <w:r>
        <w:rPr>
          <w:rFonts w:ascii="ArialMT" w:eastAsia="Times New Roman" w:hAnsi="ArialMT" w:cs="Times New Roman"/>
          <w:lang w:eastAsia="en-GB"/>
        </w:rPr>
        <w:t>Scottish Community Heritage Alliance</w:t>
      </w:r>
      <w:r w:rsidRPr="00BD6514">
        <w:rPr>
          <w:rFonts w:ascii="ArialMT" w:eastAsia="Times New Roman" w:hAnsi="ArialMT" w:cs="Times New Roman"/>
          <w:lang w:eastAsia="en-GB"/>
        </w:rPr>
        <w:t xml:space="preserve">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we believe that </w:t>
      </w:r>
      <w:r w:rsidR="00E31FBE">
        <w:rPr>
          <w:rFonts w:ascii="ArialMT" w:eastAsia="Times New Roman" w:hAnsi="ArialMT" w:cs="Times New Roman"/>
          <w:lang w:eastAsia="en-GB"/>
        </w:rPr>
        <w:t xml:space="preserve">children and </w:t>
      </w:r>
      <w:r w:rsidRPr="00BD6514">
        <w:rPr>
          <w:rFonts w:ascii="ArialMT" w:eastAsia="Times New Roman" w:hAnsi="ArialMT" w:cs="Times New Roman"/>
          <w:lang w:eastAsia="en-GB"/>
        </w:rPr>
        <w:t xml:space="preserve">vulnerable adults should never experience abuse of any kind and </w:t>
      </w:r>
      <w:r>
        <w:rPr>
          <w:rFonts w:ascii="ArialMT" w:eastAsia="Times New Roman" w:hAnsi="ArialMT" w:cs="Times New Roman"/>
          <w:lang w:eastAsia="en-GB"/>
        </w:rPr>
        <w:t xml:space="preserve">should </w:t>
      </w:r>
      <w:r w:rsidRPr="00BD6514">
        <w:rPr>
          <w:rFonts w:ascii="ArialMT" w:eastAsia="Times New Roman" w:hAnsi="ArialMT" w:cs="Times New Roman"/>
          <w:lang w:eastAsia="en-GB"/>
        </w:rPr>
        <w:t xml:space="preserve">be treated with dignity and respect. It is our policy to ensure that all participants in workshops, projects, events and other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activities are protected from physical, sexual and emotional harm whilst taking part. </w:t>
      </w:r>
    </w:p>
    <w:p w14:paraId="7046A33C" w14:textId="42042A7A"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In order to achieve these safeguards,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requires all Trustees and staff, including paid project staff and volunteers, working with </w:t>
      </w:r>
      <w:r w:rsidR="00E31FBE">
        <w:rPr>
          <w:rFonts w:ascii="ArialMT" w:eastAsia="Times New Roman" w:hAnsi="ArialMT" w:cs="Times New Roman"/>
          <w:lang w:eastAsia="en-GB"/>
        </w:rPr>
        <w:t xml:space="preserve">children or </w:t>
      </w:r>
      <w:r w:rsidRPr="00BD6514">
        <w:rPr>
          <w:rFonts w:ascii="ArialMT" w:eastAsia="Times New Roman" w:hAnsi="ArialMT" w:cs="Times New Roman"/>
          <w:lang w:eastAsia="en-GB"/>
        </w:rPr>
        <w:t xml:space="preserve">vulnerable adults to follow the Code of Good Practice set out below. </w:t>
      </w:r>
    </w:p>
    <w:p w14:paraId="60F132C0" w14:textId="77777777"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We recognise: </w:t>
      </w:r>
    </w:p>
    <w:p w14:paraId="2034D6A1" w14:textId="6BE5FFFA" w:rsidR="00BD6514" w:rsidRPr="00E31FBE" w:rsidRDefault="00E31FBE" w:rsidP="00E31FBE">
      <w:pPr>
        <w:numPr>
          <w:ilvl w:val="0"/>
          <w:numId w:val="1"/>
        </w:numPr>
        <w:spacing w:before="100" w:beforeAutospacing="1" w:after="100" w:afterAutospacing="1"/>
        <w:rPr>
          <w:rFonts w:ascii="Arial" w:eastAsia="Times New Roman" w:hAnsi="Arial" w:cs="Arial"/>
          <w:sz w:val="20"/>
          <w:szCs w:val="20"/>
          <w:lang w:eastAsia="en-GB"/>
        </w:rPr>
      </w:pPr>
      <w:r w:rsidRPr="00525EAD">
        <w:rPr>
          <w:rFonts w:ascii="ArialMT" w:eastAsia="Times New Roman" w:hAnsi="ArialMT" w:cs="Times New Roman"/>
          <w:lang w:eastAsia="en-GB"/>
        </w:rPr>
        <w:t xml:space="preserve">The welfare of the child is paramount, as enshrined in the </w:t>
      </w:r>
      <w:r w:rsidRPr="00E31FBE">
        <w:rPr>
          <w:rFonts w:ascii="Arial" w:hAnsi="Arial" w:cs="Arial"/>
        </w:rPr>
        <w:t xml:space="preserve">Children (Scotland) Act </w:t>
      </w:r>
      <w:proofErr w:type="gramStart"/>
      <w:r w:rsidRPr="00E31FBE">
        <w:rPr>
          <w:rFonts w:ascii="Arial" w:hAnsi="Arial" w:cs="Arial"/>
        </w:rPr>
        <w:t>1995;</w:t>
      </w:r>
      <w:proofErr w:type="gramEnd"/>
    </w:p>
    <w:p w14:paraId="17984244" w14:textId="77777777" w:rsidR="00E31FBE" w:rsidRPr="00E31FBE" w:rsidRDefault="00BD6514" w:rsidP="00E31FBE">
      <w:pPr>
        <w:numPr>
          <w:ilvl w:val="0"/>
          <w:numId w:val="1"/>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All vulnerable adults have a right, and should be enabled to achieve that right, to live and receive services in an environment which is free from prejudice and safe from abuse. </w:t>
      </w:r>
    </w:p>
    <w:p w14:paraId="583A55E6" w14:textId="77777777" w:rsidR="00E31FBE" w:rsidRDefault="00E31FBE" w:rsidP="00E31FBE">
      <w:pPr>
        <w:numPr>
          <w:ilvl w:val="0"/>
          <w:numId w:val="1"/>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All </w:t>
      </w:r>
      <w:r>
        <w:rPr>
          <w:rFonts w:ascii="ArialMT" w:eastAsia="Times New Roman" w:hAnsi="ArialMT" w:cs="Times New Roman"/>
          <w:lang w:eastAsia="en-GB"/>
        </w:rPr>
        <w:t xml:space="preserve">children and </w:t>
      </w:r>
      <w:r w:rsidRPr="00BD6514">
        <w:rPr>
          <w:rFonts w:ascii="ArialMT" w:eastAsia="Times New Roman" w:hAnsi="ArialMT" w:cs="Times New Roman"/>
          <w:lang w:eastAsia="en-GB"/>
        </w:rPr>
        <w:t>vulnerable adults, regardless of age, disability, gender, racial heritage, religious belief, sexual orientation or identity, have a right to equal protection from all types of harm and abuse</w:t>
      </w:r>
    </w:p>
    <w:p w14:paraId="4578207D" w14:textId="77777777" w:rsidR="00E31FBE" w:rsidRPr="00E31FBE" w:rsidRDefault="00BD6514" w:rsidP="00E31FBE">
      <w:pPr>
        <w:numPr>
          <w:ilvl w:val="0"/>
          <w:numId w:val="1"/>
        </w:numPr>
        <w:spacing w:before="100" w:beforeAutospacing="1" w:after="100" w:afterAutospacing="1"/>
        <w:rPr>
          <w:rFonts w:ascii="SymbolMT" w:eastAsia="Times New Roman" w:hAnsi="SymbolMT" w:cs="Times New Roman"/>
          <w:sz w:val="20"/>
          <w:szCs w:val="20"/>
          <w:lang w:eastAsia="en-GB"/>
        </w:rPr>
      </w:pPr>
      <w:r w:rsidRPr="00E31FBE">
        <w:rPr>
          <w:rFonts w:ascii="ArialMT" w:eastAsia="Times New Roman" w:hAnsi="ArialMT" w:cs="Times New Roman"/>
          <w:lang w:eastAsia="en-GB"/>
        </w:rPr>
        <w:t xml:space="preserve">Some </w:t>
      </w:r>
      <w:r w:rsidR="00E31FBE" w:rsidRPr="00E31FBE">
        <w:rPr>
          <w:rFonts w:ascii="ArialMT" w:eastAsia="Times New Roman" w:hAnsi="ArialMT" w:cs="Times New Roman"/>
          <w:lang w:eastAsia="en-GB"/>
        </w:rPr>
        <w:t>people (both children and adults)</w:t>
      </w:r>
      <w:r w:rsidRPr="00E31FBE">
        <w:rPr>
          <w:rFonts w:ascii="ArialMT" w:eastAsia="Times New Roman" w:hAnsi="ArialMT" w:cs="Times New Roman"/>
          <w:lang w:eastAsia="en-GB"/>
        </w:rPr>
        <w:t xml:space="preserve"> are additionally vulnerable because of the impact of previous experiences, their level of dependency, communication needs or other issues</w:t>
      </w:r>
    </w:p>
    <w:p w14:paraId="2E06A6D5" w14:textId="0AFF63CD" w:rsidR="00BD6514" w:rsidRPr="00E31FBE" w:rsidRDefault="00E31FBE" w:rsidP="00E31FBE">
      <w:pPr>
        <w:numPr>
          <w:ilvl w:val="0"/>
          <w:numId w:val="1"/>
        </w:numPr>
        <w:spacing w:before="100" w:beforeAutospacing="1" w:after="100" w:afterAutospacing="1"/>
        <w:rPr>
          <w:rFonts w:ascii="SymbolMT" w:eastAsia="Times New Roman" w:hAnsi="SymbolMT" w:cs="Times New Roman"/>
          <w:sz w:val="20"/>
          <w:szCs w:val="20"/>
          <w:lang w:eastAsia="en-GB"/>
        </w:rPr>
      </w:pPr>
      <w:r w:rsidRPr="00E31FBE">
        <w:rPr>
          <w:rFonts w:ascii="ArialMT" w:eastAsia="Times New Roman" w:hAnsi="ArialMT" w:cs="Times New Roman"/>
          <w:lang w:eastAsia="en-GB"/>
        </w:rPr>
        <w:t xml:space="preserve">Working in partnership with children, young people, their parents, carers and other agencies is essential in promoting young people’s welfare </w:t>
      </w:r>
    </w:p>
    <w:p w14:paraId="503B062E" w14:textId="51197432" w:rsidR="00BD6514" w:rsidRPr="00BD6514" w:rsidRDefault="00BD6514" w:rsidP="00BD6514">
      <w:pPr>
        <w:numPr>
          <w:ilvl w:val="0"/>
          <w:numId w:val="1"/>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Working with vulnerable adults and other agencies is essential in promoting </w:t>
      </w:r>
      <w:r w:rsidR="00E31FBE">
        <w:rPr>
          <w:rFonts w:ascii="ArialMT" w:eastAsia="Times New Roman" w:hAnsi="ArialMT" w:cs="Times New Roman"/>
          <w:lang w:eastAsia="en-GB"/>
        </w:rPr>
        <w:t xml:space="preserve">their </w:t>
      </w:r>
      <w:r w:rsidRPr="00BD6514">
        <w:rPr>
          <w:rFonts w:ascii="ArialMT" w:eastAsia="Times New Roman" w:hAnsi="ArialMT" w:cs="Times New Roman"/>
          <w:lang w:eastAsia="en-GB"/>
        </w:rPr>
        <w:t xml:space="preserve">welfare </w:t>
      </w:r>
    </w:p>
    <w:p w14:paraId="62877AA0" w14:textId="77777777"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SCHA</w:t>
      </w:r>
      <w:r w:rsidRPr="00BD6514">
        <w:rPr>
          <w:rFonts w:ascii="ArialMT" w:eastAsia="Times New Roman" w:hAnsi="ArialMT" w:cs="Times New Roman"/>
          <w:lang w:eastAsia="en-GB"/>
        </w:rPr>
        <w:t xml:space="preserve"> PROTECTION PROMISE </w:t>
      </w:r>
    </w:p>
    <w:p w14:paraId="02782538" w14:textId="4BE2A48A"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All of us at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promise to make sure that </w:t>
      </w:r>
      <w:r w:rsidR="00E31FBE">
        <w:rPr>
          <w:rFonts w:ascii="ArialMT" w:eastAsia="Times New Roman" w:hAnsi="ArialMT" w:cs="Times New Roman"/>
          <w:lang w:eastAsia="en-GB"/>
        </w:rPr>
        <w:t xml:space="preserve">children and </w:t>
      </w:r>
      <w:r w:rsidRPr="00BD6514">
        <w:rPr>
          <w:rFonts w:ascii="ArialMT" w:eastAsia="Times New Roman" w:hAnsi="ArialMT" w:cs="Times New Roman"/>
          <w:lang w:eastAsia="en-GB"/>
        </w:rPr>
        <w:t xml:space="preserve">vulnerable people have the best time possible while taking part in our activities. We all believe that everyone has the right to feel safe and comfortable while </w:t>
      </w:r>
      <w:r w:rsidR="00E31FBE">
        <w:rPr>
          <w:rFonts w:ascii="ArialMT" w:eastAsia="Times New Roman" w:hAnsi="ArialMT" w:cs="Times New Roman"/>
          <w:lang w:eastAsia="en-GB"/>
        </w:rPr>
        <w:t>they</w:t>
      </w:r>
      <w:r w:rsidRPr="00BD6514">
        <w:rPr>
          <w:rFonts w:ascii="ArialMT" w:eastAsia="Times New Roman" w:hAnsi="ArialMT" w:cs="Times New Roman"/>
          <w:lang w:eastAsia="en-GB"/>
        </w:rPr>
        <w:t xml:space="preserve"> are with us. We will do our very best to live up to the promises that we make. </w:t>
      </w:r>
    </w:p>
    <w:p w14:paraId="563887B2" w14:textId="77777777"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We promise to: </w:t>
      </w:r>
    </w:p>
    <w:p w14:paraId="51BA93E7" w14:textId="77777777" w:rsidR="00BD6514" w:rsidRPr="00BD6514" w:rsidRDefault="00BD6514" w:rsidP="00BD6514">
      <w:pPr>
        <w:numPr>
          <w:ilvl w:val="0"/>
          <w:numId w:val="7"/>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Create welcome environments </w:t>
      </w:r>
    </w:p>
    <w:p w14:paraId="7DC8E665" w14:textId="77777777" w:rsidR="00BD6514" w:rsidRPr="00BD6514" w:rsidRDefault="00BD6514" w:rsidP="00BD6514">
      <w:pPr>
        <w:numPr>
          <w:ilvl w:val="0"/>
          <w:numId w:val="7"/>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Be aware of participant and staff needs </w:t>
      </w:r>
    </w:p>
    <w:p w14:paraId="1F3BBCF6" w14:textId="3CA7EA79" w:rsidR="00BD6514" w:rsidRPr="00BD6514" w:rsidRDefault="00BD6514" w:rsidP="00BD6514">
      <w:pPr>
        <w:numPr>
          <w:ilvl w:val="0"/>
          <w:numId w:val="7"/>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Treat </w:t>
      </w:r>
      <w:r w:rsidR="00E31FBE">
        <w:rPr>
          <w:rFonts w:ascii="ArialMT" w:eastAsia="Times New Roman" w:hAnsi="ArialMT" w:cs="Times New Roman"/>
          <w:lang w:eastAsia="en-GB"/>
        </w:rPr>
        <w:t>everyone</w:t>
      </w:r>
      <w:r w:rsidRPr="00BD6514">
        <w:rPr>
          <w:rFonts w:ascii="ArialMT" w:eastAsia="Times New Roman" w:hAnsi="ArialMT" w:cs="Times New Roman"/>
          <w:lang w:eastAsia="en-GB"/>
        </w:rPr>
        <w:t xml:space="preserve"> fairly </w:t>
      </w:r>
    </w:p>
    <w:p w14:paraId="51CCDE0B" w14:textId="77777777" w:rsidR="00BD6514" w:rsidRPr="00BD6514" w:rsidRDefault="00BD6514" w:rsidP="00BD6514">
      <w:pPr>
        <w:numPr>
          <w:ilvl w:val="0"/>
          <w:numId w:val="7"/>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Make sure that all our staff and volunteers know what they are supposed to be doing </w:t>
      </w:r>
    </w:p>
    <w:p w14:paraId="3B6F1A12" w14:textId="77777777" w:rsidR="00BD6514" w:rsidRPr="00BD6514" w:rsidRDefault="00BD6514" w:rsidP="00BD6514">
      <w:pPr>
        <w:numPr>
          <w:ilvl w:val="0"/>
          <w:numId w:val="7"/>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Engage with partner agencies and venues also adhering to best policy practice. </w:t>
      </w:r>
    </w:p>
    <w:p w14:paraId="33FCA64C" w14:textId="5B5AED2D" w:rsidR="00BD6514" w:rsidRDefault="00BD6514" w:rsidP="00BD6514">
      <w:pPr>
        <w:numPr>
          <w:ilvl w:val="0"/>
          <w:numId w:val="7"/>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lastRenderedPageBreak/>
        <w:t xml:space="preserve">Make our activities as safe as possible </w:t>
      </w:r>
    </w:p>
    <w:p w14:paraId="4A49C56B" w14:textId="77777777" w:rsidR="0054675C" w:rsidRPr="0054675C" w:rsidRDefault="0054675C" w:rsidP="0054675C">
      <w:pPr>
        <w:spacing w:before="100" w:beforeAutospacing="1" w:after="100" w:afterAutospacing="1"/>
        <w:ind w:left="720"/>
        <w:rPr>
          <w:rFonts w:ascii="SymbolMT" w:eastAsia="Times New Roman" w:hAnsi="SymbolMT" w:cs="Times New Roman"/>
          <w:sz w:val="20"/>
          <w:szCs w:val="20"/>
          <w:lang w:eastAsia="en-GB"/>
        </w:rPr>
      </w:pPr>
    </w:p>
    <w:p w14:paraId="1A9F560C" w14:textId="0840AB6A"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sz w:val="26"/>
          <w:szCs w:val="26"/>
          <w:lang w:eastAsia="en-GB"/>
        </w:rPr>
        <w:t xml:space="preserve">CODE OF GOOD PRACTICE </w:t>
      </w:r>
    </w:p>
    <w:p w14:paraId="40AE0456" w14:textId="6A30873F" w:rsidR="0054675C" w:rsidRDefault="0054675C" w:rsidP="00BD6514">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SCHA will appoint a Safeguarding officer with responsibility for ensuring compliance with this policy.</w:t>
      </w:r>
    </w:p>
    <w:p w14:paraId="6DB4D715" w14:textId="1DFB9447"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SCHA</w:t>
      </w:r>
      <w:r w:rsidRPr="00BD6514">
        <w:rPr>
          <w:rFonts w:ascii="ArialMT" w:eastAsia="Times New Roman" w:hAnsi="ArialMT" w:cs="Times New Roman"/>
          <w:lang w:eastAsia="en-GB"/>
        </w:rPr>
        <w:t xml:space="preserve"> demands that all project staff</w:t>
      </w:r>
      <w:r w:rsidR="0054675C">
        <w:rPr>
          <w:rFonts w:ascii="ArialMT" w:eastAsia="Times New Roman" w:hAnsi="ArialMT" w:cs="Times New Roman"/>
          <w:lang w:eastAsia="en-GB"/>
        </w:rPr>
        <w:t xml:space="preserve"> involved in events at which children or vulnerable adults may be present </w:t>
      </w:r>
      <w:r w:rsidRPr="00BD6514">
        <w:rPr>
          <w:rFonts w:ascii="ArialMT" w:eastAsia="Times New Roman" w:hAnsi="ArialMT" w:cs="Times New Roman"/>
          <w:lang w:eastAsia="en-GB"/>
        </w:rPr>
        <w:t xml:space="preserve">hold certification as appropriate, from the Protecting Vulnerable Groups (PVG) membership scheme. This helps to ensure highest standards of care and practice. </w:t>
      </w:r>
    </w:p>
    <w:p w14:paraId="4DAC40D5" w14:textId="759C422B"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Any other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staff and </w:t>
      </w:r>
      <w:r w:rsidR="0054675C">
        <w:rPr>
          <w:rFonts w:ascii="ArialMT" w:eastAsia="Times New Roman" w:hAnsi="ArialMT" w:cs="Times New Roman"/>
          <w:lang w:eastAsia="en-GB"/>
        </w:rPr>
        <w:t>t</w:t>
      </w:r>
      <w:r w:rsidRPr="00BD6514">
        <w:rPr>
          <w:rFonts w:ascii="ArialMT" w:eastAsia="Times New Roman" w:hAnsi="ArialMT" w:cs="Times New Roman"/>
          <w:lang w:eastAsia="en-GB"/>
        </w:rPr>
        <w:t xml:space="preserve">rustees potentially coming into contact with vulnerable adults at project workshops and or events, are expected to do so </w:t>
      </w:r>
      <w:r>
        <w:rPr>
          <w:rFonts w:ascii="ArialMT" w:eastAsia="Times New Roman" w:hAnsi="ArialMT" w:cs="Times New Roman"/>
          <w:lang w:eastAsia="en-GB"/>
        </w:rPr>
        <w:t xml:space="preserve">only </w:t>
      </w:r>
      <w:r w:rsidRPr="00BD6514">
        <w:rPr>
          <w:rFonts w:ascii="ArialMT" w:eastAsia="Times New Roman" w:hAnsi="ArialMT" w:cs="Times New Roman"/>
          <w:lang w:eastAsia="en-GB"/>
        </w:rPr>
        <w:t xml:space="preserve">alongside properly trained and qualified practitioners, unless </w:t>
      </w:r>
      <w:r w:rsidR="0054675C">
        <w:rPr>
          <w:rFonts w:ascii="ArialMT" w:eastAsia="Times New Roman" w:hAnsi="ArialMT" w:cs="Times New Roman"/>
          <w:lang w:eastAsia="en-GB"/>
        </w:rPr>
        <w:t>they</w:t>
      </w:r>
      <w:r w:rsidRPr="00BD6514">
        <w:rPr>
          <w:rFonts w:ascii="ArialMT" w:eastAsia="Times New Roman" w:hAnsi="ArialMT" w:cs="Times New Roman"/>
          <w:lang w:eastAsia="en-GB"/>
        </w:rPr>
        <w:t xml:space="preserve"> </w:t>
      </w:r>
      <w:r w:rsidR="0054675C">
        <w:rPr>
          <w:rFonts w:ascii="ArialMT" w:eastAsia="Times New Roman" w:hAnsi="ArialMT" w:cs="Times New Roman"/>
          <w:lang w:eastAsia="en-GB"/>
        </w:rPr>
        <w:t>are themselves</w:t>
      </w:r>
      <w:r w:rsidRPr="00BD6514">
        <w:rPr>
          <w:rFonts w:ascii="ArialMT" w:eastAsia="Times New Roman" w:hAnsi="ArialMT" w:cs="Times New Roman"/>
          <w:lang w:eastAsia="en-GB"/>
        </w:rPr>
        <w:t xml:space="preserve"> certifi</w:t>
      </w:r>
      <w:r w:rsidR="0054675C">
        <w:rPr>
          <w:rFonts w:ascii="ArialMT" w:eastAsia="Times New Roman" w:hAnsi="ArialMT" w:cs="Times New Roman"/>
          <w:lang w:eastAsia="en-GB"/>
        </w:rPr>
        <w:t>ed for the organisation under</w:t>
      </w:r>
      <w:r w:rsidRPr="00BD6514">
        <w:rPr>
          <w:rFonts w:ascii="ArialMT" w:eastAsia="Times New Roman" w:hAnsi="ArialMT" w:cs="Times New Roman"/>
          <w:lang w:eastAsia="en-GB"/>
        </w:rPr>
        <w:t xml:space="preserve"> the PVG Scheme. </w:t>
      </w:r>
    </w:p>
    <w:p w14:paraId="643FFD20" w14:textId="77777777"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Prior to offer of contract, project staff will discuss PVG status with appropriate management staff and apply to the PVG Scheme, if necessary. </w:t>
      </w:r>
    </w:p>
    <w:p w14:paraId="05DE94FD" w14:textId="06A35FC4"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Please note that potential staff not already in procession of suitable PVG certification are expected to meet their own costs of application and only in exceptional circumstances may receive assistance from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w:t>
      </w:r>
    </w:p>
    <w:p w14:paraId="470651A7" w14:textId="77777777"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For more information see, PVG Scheme; </w:t>
      </w:r>
      <w:r w:rsidRPr="00BD6514">
        <w:rPr>
          <w:rFonts w:ascii="ArialMT" w:eastAsia="Times New Roman" w:hAnsi="ArialMT" w:cs="Times New Roman"/>
          <w:color w:val="0260BF"/>
          <w:lang w:eastAsia="en-GB"/>
        </w:rPr>
        <w:t xml:space="preserve">https://www.mygov.scot/pvg-scheme/ </w:t>
      </w:r>
    </w:p>
    <w:p w14:paraId="58773FCB" w14:textId="6C487C15" w:rsidR="00BD6514" w:rsidRPr="00BD6514" w:rsidRDefault="00BD6514" w:rsidP="00BD6514">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lang w:eastAsia="en-GB"/>
        </w:rPr>
        <w:t>SCHA</w:t>
      </w:r>
      <w:r w:rsidRPr="00BD6514">
        <w:rPr>
          <w:rFonts w:ascii="ArialMT" w:eastAsia="Times New Roman" w:hAnsi="ArialMT" w:cs="Times New Roman"/>
          <w:lang w:eastAsia="en-GB"/>
        </w:rPr>
        <w:t xml:space="preserve"> staff will: </w:t>
      </w:r>
    </w:p>
    <w:p w14:paraId="71D73D90" w14:textId="46E11C59" w:rsidR="00BD6514" w:rsidRPr="00BD6514" w:rsidRDefault="00BD6514" w:rsidP="00BD6514">
      <w:pPr>
        <w:numPr>
          <w:ilvl w:val="0"/>
          <w:numId w:val="2"/>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Treat all </w:t>
      </w:r>
      <w:r w:rsidR="0054675C">
        <w:rPr>
          <w:rFonts w:ascii="ArialMT" w:eastAsia="Times New Roman" w:hAnsi="ArialMT" w:cs="Times New Roman"/>
          <w:lang w:eastAsia="en-GB"/>
        </w:rPr>
        <w:t xml:space="preserve">children and </w:t>
      </w:r>
      <w:r w:rsidRPr="00BD6514">
        <w:rPr>
          <w:rFonts w:ascii="ArialMT" w:eastAsia="Times New Roman" w:hAnsi="ArialMT" w:cs="Times New Roman"/>
          <w:lang w:eastAsia="en-GB"/>
        </w:rPr>
        <w:t xml:space="preserve">vulnerable </w:t>
      </w:r>
      <w:r w:rsidR="0054675C">
        <w:rPr>
          <w:rFonts w:ascii="ArialMT" w:eastAsia="Times New Roman" w:hAnsi="ArialMT" w:cs="Times New Roman"/>
          <w:lang w:eastAsia="en-GB"/>
        </w:rPr>
        <w:t>adults</w:t>
      </w:r>
      <w:r w:rsidRPr="00BD6514">
        <w:rPr>
          <w:rFonts w:ascii="ArialMT" w:eastAsia="Times New Roman" w:hAnsi="ArialMT" w:cs="Times New Roman"/>
          <w:lang w:eastAsia="en-GB"/>
        </w:rPr>
        <w:t xml:space="preserve"> with respect </w:t>
      </w:r>
    </w:p>
    <w:p w14:paraId="6961AFF3" w14:textId="77777777" w:rsidR="00BD6514" w:rsidRPr="00BD6514" w:rsidRDefault="00BD6514" w:rsidP="00BD6514">
      <w:pPr>
        <w:numPr>
          <w:ilvl w:val="0"/>
          <w:numId w:val="2"/>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Provide a good example of acceptable behaviour </w:t>
      </w:r>
    </w:p>
    <w:p w14:paraId="5E3B5980" w14:textId="77777777" w:rsid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Plan activities which involve more than one person being present, or ensure that other adults are within sight or hearing whenever possibl</w:t>
      </w:r>
      <w:r>
        <w:rPr>
          <w:rFonts w:ascii="ArialMT" w:eastAsia="Times New Roman" w:hAnsi="ArialMT" w:cs="Times New Roman"/>
          <w:lang w:eastAsia="en-GB"/>
        </w:rPr>
        <w:t>e</w:t>
      </w:r>
    </w:p>
    <w:p w14:paraId="64E43C38" w14:textId="77777777" w:rsid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Respect everyone’s right to privacy </w:t>
      </w:r>
    </w:p>
    <w:p w14:paraId="34E07FD8" w14:textId="7C6234D1" w:rsid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Be available to listen to the opinions, requests and concerns of </w:t>
      </w:r>
      <w:r w:rsidR="0054675C">
        <w:rPr>
          <w:rFonts w:ascii="ArialMT" w:eastAsia="Times New Roman" w:hAnsi="ArialMT" w:cs="Times New Roman"/>
          <w:lang w:eastAsia="en-GB"/>
        </w:rPr>
        <w:t xml:space="preserve">children and </w:t>
      </w:r>
      <w:r w:rsidRPr="00BD6514">
        <w:rPr>
          <w:rFonts w:ascii="ArialMT" w:eastAsia="Times New Roman" w:hAnsi="ArialMT" w:cs="Times New Roman"/>
          <w:lang w:eastAsia="en-GB"/>
        </w:rPr>
        <w:t xml:space="preserve">vulnerable people, and to refer them to other sources of help where appropriate </w:t>
      </w:r>
    </w:p>
    <w:p w14:paraId="7E5368EE" w14:textId="77777777" w:rsid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Seek to ensure that actions cannot be misunderstood or cause offence </w:t>
      </w:r>
    </w:p>
    <w:p w14:paraId="1274148C" w14:textId="3BBB976E" w:rsid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Encourage</w:t>
      </w:r>
      <w:r w:rsidR="0054675C">
        <w:rPr>
          <w:rFonts w:ascii="ArialMT" w:eastAsia="Times New Roman" w:hAnsi="ArialMT" w:cs="Times New Roman"/>
          <w:lang w:eastAsia="en-GB"/>
        </w:rPr>
        <w:t xml:space="preserve"> children and</w:t>
      </w:r>
      <w:r w:rsidRPr="00BD6514">
        <w:rPr>
          <w:rFonts w:ascii="ArialMT" w:eastAsia="Times New Roman" w:hAnsi="ArialMT" w:cs="Times New Roman"/>
          <w:lang w:eastAsia="en-GB"/>
        </w:rPr>
        <w:t xml:space="preserve"> vulnerable </w:t>
      </w:r>
      <w:r w:rsidR="0054675C">
        <w:rPr>
          <w:rFonts w:ascii="ArialMT" w:eastAsia="Times New Roman" w:hAnsi="ArialMT" w:cs="Times New Roman"/>
          <w:lang w:eastAsia="en-GB"/>
        </w:rPr>
        <w:t>adults</w:t>
      </w:r>
      <w:r w:rsidRPr="00BD6514">
        <w:rPr>
          <w:rFonts w:ascii="ArialMT" w:eastAsia="Times New Roman" w:hAnsi="ArialMT" w:cs="Times New Roman"/>
          <w:lang w:eastAsia="en-GB"/>
        </w:rPr>
        <w:t xml:space="preserve"> to feel comfortable enough to point out attitudes and behaviour they do not like </w:t>
      </w:r>
    </w:p>
    <w:p w14:paraId="2551C67E" w14:textId="77777777" w:rsid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Show understanding when dealing with sensitive issues and recognise that caution is required when discussing such issues </w:t>
      </w:r>
    </w:p>
    <w:p w14:paraId="2A2BED2B" w14:textId="6A19AA9A" w:rsidR="00BD6514" w:rsidRPr="00BD6514" w:rsidRDefault="00BD6514" w:rsidP="00BD6514">
      <w:pPr>
        <w:numPr>
          <w:ilvl w:val="0"/>
          <w:numId w:val="2"/>
        </w:numPr>
        <w:spacing w:before="100" w:beforeAutospacing="1" w:after="100" w:afterAutospacing="1"/>
        <w:rPr>
          <w:rFonts w:ascii="Times New Roman" w:eastAsia="Times New Roman" w:hAnsi="Times New Roman" w:cs="Times New Roman"/>
          <w:lang w:eastAsia="en-GB"/>
        </w:rPr>
      </w:pPr>
      <w:r w:rsidRPr="00BD6514">
        <w:rPr>
          <w:rFonts w:ascii="ArialMT" w:eastAsia="Times New Roman" w:hAnsi="ArialMT" w:cs="Times New Roman"/>
          <w:lang w:eastAsia="en-GB"/>
        </w:rPr>
        <w:t xml:space="preserve">Be aware that even caring physical contact with </w:t>
      </w:r>
      <w:r w:rsidR="0054675C">
        <w:rPr>
          <w:rFonts w:ascii="ArialMT" w:eastAsia="Times New Roman" w:hAnsi="ArialMT" w:cs="Times New Roman"/>
          <w:lang w:eastAsia="en-GB"/>
        </w:rPr>
        <w:t xml:space="preserve">a child or </w:t>
      </w:r>
      <w:r w:rsidRPr="00BD6514">
        <w:rPr>
          <w:rFonts w:ascii="ArialMT" w:eastAsia="Times New Roman" w:hAnsi="ArialMT" w:cs="Times New Roman"/>
          <w:lang w:eastAsia="en-GB"/>
        </w:rPr>
        <w:t xml:space="preserve">vulnerable </w:t>
      </w:r>
      <w:r w:rsidR="0054675C">
        <w:rPr>
          <w:rFonts w:ascii="ArialMT" w:eastAsia="Times New Roman" w:hAnsi="ArialMT" w:cs="Times New Roman"/>
          <w:lang w:eastAsia="en-GB"/>
        </w:rPr>
        <w:t>adult</w:t>
      </w:r>
      <w:r w:rsidRPr="00BD6514">
        <w:rPr>
          <w:rFonts w:ascii="ArialMT" w:eastAsia="Times New Roman" w:hAnsi="ArialMT" w:cs="Times New Roman"/>
          <w:lang w:eastAsia="en-GB"/>
        </w:rPr>
        <w:t xml:space="preserve"> can be misinterpreted </w:t>
      </w:r>
    </w:p>
    <w:p w14:paraId="723666DB" w14:textId="60AA7050" w:rsidR="00BD6514" w:rsidRPr="00BD6514" w:rsidRDefault="00BD6514" w:rsidP="0054675C">
      <w:pPr>
        <w:spacing w:before="100" w:beforeAutospacing="1" w:after="100" w:afterAutospacing="1"/>
        <w:ind w:left="360"/>
        <w:rPr>
          <w:rFonts w:ascii="SymbolMT" w:eastAsia="Times New Roman" w:hAnsi="SymbolMT" w:cs="Times New Roman"/>
          <w:sz w:val="20"/>
          <w:szCs w:val="20"/>
          <w:lang w:eastAsia="en-GB"/>
        </w:rPr>
      </w:pPr>
      <w:r>
        <w:rPr>
          <w:rFonts w:ascii="ArialMT" w:eastAsia="Times New Roman" w:hAnsi="ArialMT" w:cs="Times New Roman"/>
          <w:lang w:eastAsia="en-GB"/>
        </w:rPr>
        <w:t>SCHA</w:t>
      </w:r>
      <w:r w:rsidRPr="00BD6514">
        <w:rPr>
          <w:rFonts w:ascii="ArialMT" w:eastAsia="Times New Roman" w:hAnsi="ArialMT" w:cs="Times New Roman"/>
          <w:lang w:eastAsia="en-GB"/>
        </w:rPr>
        <w:t xml:space="preserve"> staff should not: </w:t>
      </w:r>
    </w:p>
    <w:p w14:paraId="2C14D067" w14:textId="4D389E00" w:rsidR="00BD6514" w:rsidRPr="00BD6514"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Permit abusive behaviour </w:t>
      </w:r>
      <w:proofErr w:type="gramStart"/>
      <w:r w:rsidRPr="00BD6514">
        <w:rPr>
          <w:rFonts w:ascii="ArialMT" w:eastAsia="Times New Roman" w:hAnsi="ArialMT" w:cs="Times New Roman"/>
          <w:lang w:eastAsia="en-GB"/>
        </w:rPr>
        <w:t>e.g.</w:t>
      </w:r>
      <w:proofErr w:type="gramEnd"/>
      <w:r w:rsidRPr="00BD6514">
        <w:rPr>
          <w:rFonts w:ascii="ArialMT" w:eastAsia="Times New Roman" w:hAnsi="ArialMT" w:cs="Times New Roman"/>
          <w:lang w:eastAsia="en-GB"/>
        </w:rPr>
        <w:t xml:space="preserve"> bullying, taunting, racist</w:t>
      </w:r>
      <w:r>
        <w:rPr>
          <w:rFonts w:ascii="ArialMT" w:eastAsia="Times New Roman" w:hAnsi="ArialMT" w:cs="Times New Roman"/>
          <w:lang w:eastAsia="en-GB"/>
        </w:rPr>
        <w:t xml:space="preserve"> </w:t>
      </w:r>
      <w:r w:rsidRPr="00BD6514">
        <w:rPr>
          <w:rFonts w:ascii="ArialMT" w:eastAsia="Times New Roman" w:hAnsi="ArialMT" w:cs="Times New Roman"/>
          <w:lang w:eastAsia="en-GB"/>
        </w:rPr>
        <w:t xml:space="preserve">behaviour </w:t>
      </w:r>
    </w:p>
    <w:p w14:paraId="358BC82D" w14:textId="519EAE93" w:rsidR="00BD6514" w:rsidRPr="00BD6514"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Have inappropriate physical or verbal contact with </w:t>
      </w:r>
      <w:r w:rsidR="0054675C">
        <w:rPr>
          <w:rFonts w:ascii="ArialMT" w:eastAsia="Times New Roman" w:hAnsi="ArialMT" w:cs="Times New Roman"/>
          <w:lang w:eastAsia="en-GB"/>
        </w:rPr>
        <w:t xml:space="preserve">a child or </w:t>
      </w:r>
      <w:r w:rsidRPr="00BD6514">
        <w:rPr>
          <w:rFonts w:ascii="ArialMT" w:eastAsia="Times New Roman" w:hAnsi="ArialMT" w:cs="Times New Roman"/>
          <w:lang w:eastAsia="en-GB"/>
        </w:rPr>
        <w:t xml:space="preserve">vulnerable </w:t>
      </w:r>
      <w:r w:rsidR="0054675C">
        <w:rPr>
          <w:rFonts w:ascii="ArialMT" w:eastAsia="Times New Roman" w:hAnsi="ArialMT" w:cs="Times New Roman"/>
          <w:lang w:eastAsia="en-GB"/>
        </w:rPr>
        <w:t>adult</w:t>
      </w:r>
    </w:p>
    <w:p w14:paraId="4E8B2822" w14:textId="30854A98" w:rsidR="00BD6514" w:rsidRPr="0054675C"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lastRenderedPageBreak/>
        <w:t xml:space="preserve">Jump to conclusions about others without first checking the facts </w:t>
      </w:r>
    </w:p>
    <w:p w14:paraId="048B86F5" w14:textId="77C52165" w:rsidR="0054675C" w:rsidRPr="00BD6514" w:rsidRDefault="0054675C"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525EAD">
        <w:rPr>
          <w:rFonts w:ascii="ArialMT" w:eastAsia="Times New Roman" w:hAnsi="ArialMT" w:cs="Times New Roman"/>
          <w:lang w:eastAsia="en-GB"/>
        </w:rPr>
        <w:t xml:space="preserve">Allow </w:t>
      </w:r>
      <w:r>
        <w:rPr>
          <w:rFonts w:ascii="ArialMT" w:eastAsia="Times New Roman" w:hAnsi="ArialMT" w:cs="Times New Roman"/>
          <w:lang w:eastAsia="en-GB"/>
        </w:rPr>
        <w:t>themselves</w:t>
      </w:r>
      <w:r w:rsidRPr="00525EAD">
        <w:rPr>
          <w:rFonts w:ascii="ArialMT" w:eastAsia="Times New Roman" w:hAnsi="ArialMT" w:cs="Times New Roman"/>
          <w:lang w:eastAsia="en-GB"/>
        </w:rPr>
        <w:t xml:space="preserve"> to be drawn into inappropriate attention seeking behaviour</w:t>
      </w:r>
    </w:p>
    <w:p w14:paraId="4B8F8C9F" w14:textId="77777777" w:rsidR="00BD6514" w:rsidRPr="00BD6514"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Show favouritism to an individual </w:t>
      </w:r>
    </w:p>
    <w:p w14:paraId="5D129BA8" w14:textId="77777777" w:rsidR="00BD6514" w:rsidRPr="00BD6514"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Exaggerate or trivialise any issue </w:t>
      </w:r>
    </w:p>
    <w:p w14:paraId="2DEA6B73" w14:textId="74B3BC47" w:rsidR="00BD6514" w:rsidRPr="00BD6514"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Make suggestive remarks or actions, even in</w:t>
      </w:r>
      <w:r>
        <w:rPr>
          <w:rFonts w:ascii="ArialMT" w:eastAsia="Times New Roman" w:hAnsi="ArialMT" w:cs="Times New Roman"/>
          <w:lang w:eastAsia="en-GB"/>
        </w:rPr>
        <w:t xml:space="preserve"> </w:t>
      </w:r>
      <w:r w:rsidRPr="00BD6514">
        <w:rPr>
          <w:rFonts w:ascii="ArialMT" w:eastAsia="Times New Roman" w:hAnsi="ArialMT" w:cs="Times New Roman"/>
          <w:lang w:eastAsia="en-GB"/>
        </w:rPr>
        <w:t xml:space="preserve">jest </w:t>
      </w:r>
    </w:p>
    <w:p w14:paraId="1528F871" w14:textId="715C158D" w:rsidR="00BD6514" w:rsidRPr="00BD6514" w:rsidRDefault="00BD6514" w:rsidP="00BD6514">
      <w:pPr>
        <w:numPr>
          <w:ilvl w:val="0"/>
          <w:numId w:val="4"/>
        </w:numPr>
        <w:spacing w:before="100" w:beforeAutospacing="1" w:after="100" w:afterAutospacing="1"/>
        <w:rPr>
          <w:rFonts w:ascii="SymbolMT" w:eastAsia="Times New Roman" w:hAnsi="SymbolMT" w:cs="Times New Roman"/>
          <w:sz w:val="20"/>
          <w:szCs w:val="20"/>
          <w:lang w:eastAsia="en-GB"/>
        </w:rPr>
      </w:pPr>
      <w:r>
        <w:rPr>
          <w:rFonts w:ascii="ArialMT" w:eastAsia="Times New Roman" w:hAnsi="ArialMT" w:cs="Times New Roman"/>
          <w:lang w:eastAsia="en-GB"/>
        </w:rPr>
        <w:t xml:space="preserve">Place themselves </w:t>
      </w:r>
      <w:r w:rsidRPr="00BD6514">
        <w:rPr>
          <w:rFonts w:ascii="ArialMT" w:eastAsia="Times New Roman" w:hAnsi="ArialMT" w:cs="Times New Roman"/>
          <w:lang w:eastAsia="en-GB"/>
        </w:rPr>
        <w:t xml:space="preserve">or others in potentially compromising situations </w:t>
      </w:r>
    </w:p>
    <w:p w14:paraId="5FCFBC79" w14:textId="04824E60" w:rsidR="00BD6514" w:rsidRPr="00BD6514" w:rsidRDefault="00BD6514" w:rsidP="00BD6514">
      <w:pPr>
        <w:spacing w:before="100" w:beforeAutospacing="1" w:after="100" w:afterAutospacing="1"/>
        <w:ind w:left="720"/>
        <w:rPr>
          <w:rFonts w:ascii="SymbolMT" w:eastAsia="Times New Roman" w:hAnsi="SymbolMT" w:cs="Times New Roman"/>
          <w:sz w:val="20"/>
          <w:szCs w:val="20"/>
          <w:lang w:eastAsia="en-GB"/>
        </w:rPr>
      </w:pPr>
    </w:p>
    <w:p w14:paraId="584509E2" w14:textId="77777777" w:rsidR="00BD6514" w:rsidRDefault="00BD6514" w:rsidP="00030D01">
      <w:pPr>
        <w:spacing w:before="100" w:beforeAutospacing="1" w:after="100" w:afterAutospacing="1"/>
        <w:rPr>
          <w:rFonts w:ascii="ArialMT" w:eastAsia="Times New Roman" w:hAnsi="ArialMT" w:cs="Times New Roman"/>
          <w:lang w:eastAsia="en-GB"/>
        </w:rPr>
      </w:pPr>
      <w:r w:rsidRPr="00BD6514">
        <w:rPr>
          <w:rFonts w:ascii="ArialMT" w:eastAsia="Times New Roman" w:hAnsi="ArialMT" w:cs="Times New Roman"/>
          <w:lang w:eastAsia="en-GB"/>
        </w:rPr>
        <w:t xml:space="preserve">What to </w:t>
      </w:r>
      <w:r>
        <w:rPr>
          <w:rFonts w:ascii="ArialMT" w:eastAsia="Times New Roman" w:hAnsi="ArialMT" w:cs="Times New Roman"/>
          <w:lang w:eastAsia="en-GB"/>
        </w:rPr>
        <w:t>do:</w:t>
      </w:r>
    </w:p>
    <w:p w14:paraId="38FB82EC" w14:textId="4E5FB7F2" w:rsidR="00030D01" w:rsidRPr="00030D01" w:rsidRDefault="00030D01" w:rsidP="00030D01">
      <w:pPr>
        <w:pStyle w:val="NormalWeb"/>
        <w:shd w:val="clear" w:color="auto" w:fill="FFFFFF"/>
        <w:rPr>
          <w:rFonts w:ascii="Arial" w:hAnsi="Arial" w:cs="Arial"/>
          <w:lang w:val="en"/>
        </w:rPr>
      </w:pPr>
      <w:r w:rsidRPr="00DA624F">
        <w:rPr>
          <w:rFonts w:ascii="Arial" w:hAnsi="Arial" w:cs="Arial"/>
        </w:rPr>
        <w:t xml:space="preserve">All cases of suspected or alleged abuse must be treated seriously.  </w:t>
      </w:r>
      <w:r w:rsidRPr="00525EAD">
        <w:rPr>
          <w:rFonts w:ascii="ArialMT" w:hAnsi="ArialMT"/>
        </w:rPr>
        <w:t xml:space="preserve">If </w:t>
      </w:r>
      <w:r>
        <w:rPr>
          <w:rFonts w:ascii="ArialMT" w:hAnsi="ArialMT"/>
        </w:rPr>
        <w:t>anyone acting on behalf of SCHA</w:t>
      </w:r>
      <w:r w:rsidRPr="00525EAD">
        <w:rPr>
          <w:rFonts w:ascii="ArialMT" w:hAnsi="ArialMT"/>
        </w:rPr>
        <w:t xml:space="preserve"> ha</w:t>
      </w:r>
      <w:r>
        <w:rPr>
          <w:rFonts w:ascii="ArialMT" w:hAnsi="ArialMT"/>
        </w:rPr>
        <w:t>s</w:t>
      </w:r>
      <w:r w:rsidRPr="00525EAD">
        <w:rPr>
          <w:rFonts w:ascii="ArialMT" w:hAnsi="ArialMT"/>
        </w:rPr>
        <w:t xml:space="preserve"> any reason to suspect a child or </w:t>
      </w:r>
      <w:r>
        <w:rPr>
          <w:rFonts w:ascii="ArialMT" w:hAnsi="ArialMT"/>
        </w:rPr>
        <w:t>vulnerable adult</w:t>
      </w:r>
      <w:r w:rsidRPr="00525EAD">
        <w:rPr>
          <w:rFonts w:ascii="ArialMT" w:hAnsi="ArialMT"/>
        </w:rPr>
        <w:t xml:space="preserve"> in a </w:t>
      </w:r>
      <w:r>
        <w:rPr>
          <w:rFonts w:ascii="ArialMT" w:hAnsi="ArialMT"/>
        </w:rPr>
        <w:t>SCHA</w:t>
      </w:r>
      <w:r w:rsidRPr="00525EAD">
        <w:rPr>
          <w:rFonts w:ascii="ArialMT" w:hAnsi="ArialMT"/>
        </w:rPr>
        <w:t xml:space="preserve"> workshop, event or other activity is being abused</w:t>
      </w:r>
      <w:r>
        <w:rPr>
          <w:rFonts w:ascii="Arial" w:hAnsi="Arial" w:cs="Arial"/>
          <w:lang w:val="en"/>
        </w:rPr>
        <w:t>, a</w:t>
      </w:r>
      <w:r w:rsidRPr="00DA624F">
        <w:rPr>
          <w:rFonts w:ascii="Arial" w:hAnsi="Arial" w:cs="Arial"/>
          <w:lang w:val="en"/>
        </w:rPr>
        <w:t xml:space="preserve"> notification of concern should be made to the Social Work services as soon as a problem, suspicion or concern becomes apparent. </w:t>
      </w:r>
      <w:r>
        <w:rPr>
          <w:rFonts w:ascii="Arial" w:hAnsi="Arial" w:cs="Arial"/>
          <w:lang w:val="en"/>
        </w:rPr>
        <w:t xml:space="preserve"> </w:t>
      </w:r>
      <w:r w:rsidRPr="00DA624F">
        <w:rPr>
          <w:rFonts w:ascii="Arial" w:hAnsi="Arial" w:cs="Arial"/>
          <w:lang w:val="en"/>
        </w:rPr>
        <w:t>Notification of concerns should be made to the duty team or in an emergency to the Police, stating clearly that you want to make a child protection referral/ and then follow up</w:t>
      </w:r>
      <w:r>
        <w:rPr>
          <w:rFonts w:ascii="Arial" w:hAnsi="Arial" w:cs="Arial"/>
          <w:lang w:val="en"/>
        </w:rPr>
        <w:t xml:space="preserve"> the concern in writing. </w:t>
      </w:r>
      <w:r w:rsidRPr="00DA624F">
        <w:rPr>
          <w:rFonts w:ascii="Arial" w:hAnsi="Arial" w:cs="Arial"/>
          <w:lang w:val="en"/>
        </w:rPr>
        <w:t xml:space="preserve">Outside office hours referrals should be made to the out of hours Social Work services or the Police. </w:t>
      </w:r>
    </w:p>
    <w:p w14:paraId="1CD8C941" w14:textId="3C15E52F" w:rsidR="00030D01" w:rsidRDefault="00030D01" w:rsidP="00030D01">
      <w:pPr>
        <w:spacing w:before="100" w:beforeAutospacing="1" w:after="100" w:afterAutospacing="1"/>
        <w:rPr>
          <w:rFonts w:ascii="ArialMT" w:eastAsia="Times New Roman" w:hAnsi="ArialMT" w:cs="Times New Roman"/>
          <w:lang w:eastAsia="en-GB"/>
        </w:rPr>
      </w:pPr>
      <w:r>
        <w:rPr>
          <w:rFonts w:ascii="ArialMT" w:eastAsia="Times New Roman" w:hAnsi="ArialMT" w:cs="Times New Roman"/>
          <w:lang w:eastAsia="en-GB"/>
        </w:rPr>
        <w:t>In addition, you should</w:t>
      </w:r>
    </w:p>
    <w:p w14:paraId="65FA7D82" w14:textId="00FF89D2" w:rsidR="00BD6514" w:rsidRPr="00BD6514" w:rsidRDefault="00BD6514" w:rsidP="00BD6514">
      <w:pPr>
        <w:numPr>
          <w:ilvl w:val="0"/>
          <w:numId w:val="5"/>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Urgently inform by telephone/email, the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Manager or a Trustee in the absence of staff being available. </w:t>
      </w:r>
    </w:p>
    <w:p w14:paraId="55ADC7A8" w14:textId="57818026" w:rsidR="00BD6514" w:rsidRPr="00BD6514" w:rsidRDefault="00BD6514" w:rsidP="00BD6514">
      <w:pPr>
        <w:numPr>
          <w:ilvl w:val="0"/>
          <w:numId w:val="5"/>
        </w:numPr>
        <w:spacing w:before="100" w:beforeAutospacing="1" w:after="100" w:afterAutospacing="1"/>
        <w:rPr>
          <w:rFonts w:ascii="SymbolMT" w:eastAsia="Times New Roman" w:hAnsi="SymbolMT" w:cs="Times New Roman"/>
          <w:sz w:val="20"/>
          <w:szCs w:val="20"/>
          <w:lang w:eastAsia="en-GB"/>
        </w:rPr>
      </w:pPr>
      <w:r>
        <w:rPr>
          <w:rFonts w:ascii="ArialMT" w:eastAsia="Times New Roman" w:hAnsi="ArialMT" w:cs="Times New Roman"/>
          <w:lang w:eastAsia="en-GB"/>
        </w:rPr>
        <w:t>U</w:t>
      </w:r>
      <w:r w:rsidRPr="00BD6514">
        <w:rPr>
          <w:rFonts w:ascii="ArialMT" w:eastAsia="Times New Roman" w:hAnsi="ArialMT" w:cs="Times New Roman"/>
          <w:lang w:eastAsia="en-GB"/>
        </w:rPr>
        <w:t xml:space="preserve">se the Recording Form to make a written record of all details of the facts known as soon as possible and give a copy to the </w:t>
      </w:r>
      <w:r>
        <w:rPr>
          <w:rFonts w:ascii="ArialMT" w:eastAsia="Times New Roman" w:hAnsi="ArialMT" w:cs="Times New Roman"/>
          <w:lang w:eastAsia="en-GB"/>
        </w:rPr>
        <w:t>SCHA</w:t>
      </w:r>
      <w:r w:rsidRPr="00BD6514">
        <w:rPr>
          <w:rFonts w:ascii="ArialMT" w:eastAsia="Times New Roman" w:hAnsi="ArialMT" w:cs="Times New Roman"/>
          <w:lang w:eastAsia="en-GB"/>
        </w:rPr>
        <w:t xml:space="preserve"> Development Manager or Trustee </w:t>
      </w:r>
      <w:r>
        <w:rPr>
          <w:rFonts w:ascii="ArialMT" w:eastAsia="Times New Roman" w:hAnsi="ArialMT" w:cs="Times New Roman"/>
          <w:lang w:eastAsia="en-GB"/>
        </w:rPr>
        <w:t>to whom the incident has been reported</w:t>
      </w:r>
      <w:r w:rsidRPr="00BD6514">
        <w:rPr>
          <w:rFonts w:ascii="ArialMT" w:eastAsia="Times New Roman" w:hAnsi="ArialMT" w:cs="Times New Roman"/>
          <w:lang w:eastAsia="en-GB"/>
        </w:rPr>
        <w:t xml:space="preserve"> </w:t>
      </w:r>
    </w:p>
    <w:p w14:paraId="06D1534C" w14:textId="4FF50FEB" w:rsidR="00BD6514" w:rsidRPr="00BD6514" w:rsidRDefault="00BD6514" w:rsidP="00030D01">
      <w:p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If a </w:t>
      </w:r>
      <w:r w:rsidR="00030D01">
        <w:rPr>
          <w:rFonts w:ascii="ArialMT" w:eastAsia="Times New Roman" w:hAnsi="ArialMT" w:cs="Times New Roman"/>
          <w:lang w:eastAsia="en-GB"/>
        </w:rPr>
        <w:t xml:space="preserve">child or </w:t>
      </w:r>
      <w:r w:rsidRPr="00BD6514">
        <w:rPr>
          <w:rFonts w:ascii="ArialMT" w:eastAsia="Times New Roman" w:hAnsi="ArialMT" w:cs="Times New Roman"/>
          <w:lang w:eastAsia="en-GB"/>
        </w:rPr>
        <w:t xml:space="preserve">vulnerable </w:t>
      </w:r>
      <w:r w:rsidR="00030D01">
        <w:rPr>
          <w:rFonts w:ascii="ArialMT" w:eastAsia="Times New Roman" w:hAnsi="ArialMT" w:cs="Times New Roman"/>
          <w:lang w:eastAsia="en-GB"/>
        </w:rPr>
        <w:t>adult</w:t>
      </w:r>
      <w:r w:rsidRPr="00BD6514">
        <w:rPr>
          <w:rFonts w:ascii="ArialMT" w:eastAsia="Times New Roman" w:hAnsi="ArialMT" w:cs="Times New Roman"/>
          <w:lang w:eastAsia="en-GB"/>
        </w:rPr>
        <w:t xml:space="preserve"> tell</w:t>
      </w:r>
      <w:r>
        <w:rPr>
          <w:rFonts w:ascii="ArialMT" w:eastAsia="Times New Roman" w:hAnsi="ArialMT" w:cs="Times New Roman"/>
          <w:lang w:eastAsia="en-GB"/>
        </w:rPr>
        <w:t>s anyone</w:t>
      </w:r>
      <w:r w:rsidRPr="00BD6514">
        <w:rPr>
          <w:rFonts w:ascii="ArialMT" w:eastAsia="Times New Roman" w:hAnsi="ArialMT" w:cs="Times New Roman"/>
          <w:lang w:eastAsia="en-GB"/>
        </w:rPr>
        <w:t xml:space="preserve"> about an incident of abuse by someone </w:t>
      </w:r>
      <w:proofErr w:type="gramStart"/>
      <w:r w:rsidRPr="00BD6514">
        <w:rPr>
          <w:rFonts w:ascii="ArialMT" w:eastAsia="Times New Roman" w:hAnsi="ArialMT" w:cs="Times New Roman"/>
          <w:lang w:eastAsia="en-GB"/>
        </w:rPr>
        <w:t>else</w:t>
      </w:r>
      <w:proofErr w:type="gramEnd"/>
      <w:r>
        <w:rPr>
          <w:rFonts w:ascii="ArialMT" w:eastAsia="Times New Roman" w:hAnsi="ArialMT" w:cs="Times New Roman"/>
          <w:lang w:eastAsia="en-GB"/>
        </w:rPr>
        <w:t xml:space="preserve"> </w:t>
      </w:r>
      <w:r w:rsidR="00030D01">
        <w:rPr>
          <w:rFonts w:ascii="ArialMT" w:eastAsia="Times New Roman" w:hAnsi="ArialMT" w:cs="Times New Roman"/>
          <w:lang w:eastAsia="en-GB"/>
        </w:rPr>
        <w:t>you</w:t>
      </w:r>
      <w:r>
        <w:rPr>
          <w:rFonts w:ascii="ArialMT" w:eastAsia="Times New Roman" w:hAnsi="ArialMT" w:cs="Times New Roman"/>
          <w:lang w:eastAsia="en-GB"/>
        </w:rPr>
        <w:t xml:space="preserve"> should</w:t>
      </w:r>
      <w:r w:rsidRPr="00BD6514">
        <w:rPr>
          <w:rFonts w:ascii="ArialMT" w:eastAsia="Times New Roman" w:hAnsi="ArialMT" w:cs="Times New Roman"/>
          <w:lang w:eastAsia="en-GB"/>
        </w:rPr>
        <w:t xml:space="preserve">: </w:t>
      </w:r>
    </w:p>
    <w:p w14:paraId="2775473A" w14:textId="10ACB28A" w:rsidR="00BD6514" w:rsidRPr="00BD6514" w:rsidRDefault="00BD6514" w:rsidP="00BD6514">
      <w:pPr>
        <w:numPr>
          <w:ilvl w:val="0"/>
          <w:numId w:val="6"/>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Stay calm, and try to act normally </w:t>
      </w:r>
    </w:p>
    <w:p w14:paraId="2DB100CF" w14:textId="0E34CD7A" w:rsidR="00BD6514" w:rsidRPr="00BD6514" w:rsidRDefault="00BD6514" w:rsidP="00BD6514">
      <w:pPr>
        <w:numPr>
          <w:ilvl w:val="0"/>
          <w:numId w:val="6"/>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Allow the individual to speak freely, without interruption, but not question them or</w:t>
      </w:r>
      <w:r>
        <w:rPr>
          <w:rFonts w:ascii="ArialMT" w:eastAsia="Times New Roman" w:hAnsi="ArialMT" w:cs="Times New Roman"/>
          <w:lang w:eastAsia="en-GB"/>
        </w:rPr>
        <w:t xml:space="preserve"> seek themselves to</w:t>
      </w:r>
      <w:r w:rsidRPr="00BD6514">
        <w:rPr>
          <w:rFonts w:ascii="ArialMT" w:eastAsia="Times New Roman" w:hAnsi="ArialMT" w:cs="Times New Roman"/>
          <w:lang w:eastAsia="en-GB"/>
        </w:rPr>
        <w:t xml:space="preserve"> investigate </w:t>
      </w:r>
    </w:p>
    <w:p w14:paraId="0014CD5A" w14:textId="77777777" w:rsidR="00BD6514" w:rsidRDefault="00BD6514" w:rsidP="00BD6514">
      <w:pPr>
        <w:numPr>
          <w:ilvl w:val="0"/>
          <w:numId w:val="6"/>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Offer support and reassurance</w:t>
      </w:r>
      <w:r>
        <w:rPr>
          <w:rFonts w:ascii="ArialMT" w:eastAsia="Times New Roman" w:hAnsi="ArialMT" w:cs="Times New Roman"/>
          <w:lang w:eastAsia="en-GB"/>
        </w:rPr>
        <w:t xml:space="preserve"> that they will be</w:t>
      </w:r>
      <w:r w:rsidRPr="00BD6514">
        <w:rPr>
          <w:rFonts w:ascii="ArialMT" w:eastAsia="Times New Roman" w:hAnsi="ArialMT" w:cs="Times New Roman"/>
          <w:lang w:eastAsia="en-GB"/>
        </w:rPr>
        <w:t xml:space="preserve"> believe</w:t>
      </w:r>
      <w:r>
        <w:rPr>
          <w:rFonts w:ascii="ArialMT" w:eastAsia="Times New Roman" w:hAnsi="ArialMT" w:cs="Times New Roman"/>
          <w:lang w:eastAsia="en-GB"/>
        </w:rPr>
        <w:t>d</w:t>
      </w:r>
    </w:p>
    <w:p w14:paraId="4FAE8EC4" w14:textId="77777777" w:rsidR="00BD6514" w:rsidRDefault="00BD6514" w:rsidP="00BD6514">
      <w:pPr>
        <w:numPr>
          <w:ilvl w:val="0"/>
          <w:numId w:val="6"/>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Explain that the incident cannot be kept secret, but must be reported to a member </w:t>
      </w:r>
      <w:proofErr w:type="gramStart"/>
      <w:r w:rsidRPr="00BD6514">
        <w:rPr>
          <w:rFonts w:ascii="ArialMT" w:eastAsia="Times New Roman" w:hAnsi="ArialMT" w:cs="Times New Roman"/>
          <w:lang w:eastAsia="en-GB"/>
        </w:rPr>
        <w:t>of  SCHA</w:t>
      </w:r>
      <w:proofErr w:type="gramEnd"/>
      <w:r w:rsidRPr="00BD6514">
        <w:rPr>
          <w:rFonts w:ascii="ArialMT" w:eastAsia="Times New Roman" w:hAnsi="ArialMT" w:cs="Times New Roman"/>
          <w:lang w:eastAsia="en-GB"/>
        </w:rPr>
        <w:t xml:space="preserve"> staff and/or Trustee </w:t>
      </w:r>
    </w:p>
    <w:p w14:paraId="2BD4974C" w14:textId="672B9039" w:rsidR="00BD6514" w:rsidRPr="00696D1E" w:rsidRDefault="00BD6514" w:rsidP="00BD6514">
      <w:pPr>
        <w:numPr>
          <w:ilvl w:val="0"/>
          <w:numId w:val="6"/>
        </w:numPr>
        <w:spacing w:before="100" w:beforeAutospacing="1" w:after="100" w:afterAutospacing="1"/>
        <w:rPr>
          <w:rFonts w:ascii="SymbolMT" w:eastAsia="Times New Roman" w:hAnsi="SymbolMT" w:cs="Times New Roman"/>
          <w:sz w:val="20"/>
          <w:szCs w:val="20"/>
          <w:lang w:eastAsia="en-GB"/>
        </w:rPr>
      </w:pPr>
      <w:r w:rsidRPr="00BD6514">
        <w:rPr>
          <w:rFonts w:ascii="ArialMT" w:eastAsia="Times New Roman" w:hAnsi="ArialMT" w:cs="Times New Roman"/>
          <w:lang w:eastAsia="en-GB"/>
        </w:rPr>
        <w:t xml:space="preserve">Report the matter as detailed above </w:t>
      </w:r>
    </w:p>
    <w:p w14:paraId="1CC1C8E6" w14:textId="77777777" w:rsidR="00696D1E" w:rsidRDefault="00696D1E" w:rsidP="00696D1E">
      <w:pPr>
        <w:spacing w:before="100" w:beforeAutospacing="1" w:after="100" w:afterAutospacing="1"/>
        <w:rPr>
          <w:rFonts w:ascii="SymbolMT" w:eastAsia="Times New Roman" w:hAnsi="SymbolMT" w:cs="Times New Roman"/>
          <w:sz w:val="20"/>
          <w:szCs w:val="20"/>
          <w:lang w:eastAsia="en-GB"/>
        </w:rPr>
      </w:pPr>
    </w:p>
    <w:p w14:paraId="0AE23617" w14:textId="5DD01673" w:rsidR="00696D1E" w:rsidRPr="00696D1E" w:rsidRDefault="00696D1E" w:rsidP="00696D1E">
      <w:pPr>
        <w:spacing w:before="100" w:beforeAutospacing="1" w:after="100" w:afterAutospacing="1"/>
        <w:rPr>
          <w:rFonts w:ascii="Times New Roman" w:eastAsia="Times New Roman" w:hAnsi="Times New Roman" w:cs="Times New Roman"/>
          <w:lang w:eastAsia="en-GB"/>
        </w:rPr>
      </w:pPr>
      <w:r w:rsidRPr="00696D1E">
        <w:rPr>
          <w:rFonts w:ascii="ArialMT" w:eastAsia="Times New Roman" w:hAnsi="ArialMT" w:cs="Times New Roman"/>
          <w:lang w:eastAsia="en-GB"/>
        </w:rPr>
        <w:t>PROTECTION</w:t>
      </w:r>
      <w:r>
        <w:rPr>
          <w:rFonts w:ascii="ArialMT" w:eastAsia="Times New Roman" w:hAnsi="ArialMT" w:cs="Times New Roman"/>
          <w:lang w:eastAsia="en-GB"/>
        </w:rPr>
        <w:t xml:space="preserve"> OF CHILDREN AND VULNERABLE ADULTS</w:t>
      </w:r>
      <w:r w:rsidRPr="00696D1E">
        <w:rPr>
          <w:rFonts w:ascii="ArialMT" w:eastAsia="Times New Roman" w:hAnsi="ArialMT" w:cs="Times New Roman"/>
          <w:lang w:eastAsia="en-GB"/>
        </w:rPr>
        <w:t xml:space="preserve"> ONLINE </w:t>
      </w:r>
    </w:p>
    <w:p w14:paraId="2341D66A" w14:textId="6A338C78" w:rsidR="00696D1E" w:rsidRPr="00696D1E" w:rsidRDefault="00696D1E" w:rsidP="00696D1E">
      <w:pPr>
        <w:spacing w:before="100" w:beforeAutospacing="1" w:after="100" w:afterAutospacing="1"/>
        <w:rPr>
          <w:rFonts w:ascii="Times New Roman" w:eastAsia="Times New Roman" w:hAnsi="Times New Roman" w:cs="Times New Roman"/>
          <w:lang w:eastAsia="en-GB"/>
        </w:rPr>
      </w:pPr>
      <w:r w:rsidRPr="00696D1E">
        <w:rPr>
          <w:rFonts w:ascii="ArialMT" w:eastAsia="Times New Roman" w:hAnsi="ArialMT" w:cs="Times New Roman"/>
          <w:lang w:eastAsia="en-GB"/>
        </w:rPr>
        <w:t xml:space="preserve">Safeguarding remains as important when online as when delivering sessions in person. Tutors or mentors should familiarise themselves with The </w:t>
      </w:r>
      <w:r>
        <w:rPr>
          <w:rFonts w:ascii="ArialMT" w:eastAsia="Times New Roman" w:hAnsi="ArialMT" w:cs="Times New Roman"/>
          <w:lang w:eastAsia="en-GB"/>
        </w:rPr>
        <w:t>SCHA</w:t>
      </w:r>
      <w:r w:rsidRPr="00696D1E">
        <w:rPr>
          <w:rFonts w:ascii="ArialMT" w:eastAsia="Times New Roman" w:hAnsi="ArialMT" w:cs="Times New Roman"/>
          <w:lang w:eastAsia="en-GB"/>
        </w:rPr>
        <w:t xml:space="preserve"> Child </w:t>
      </w:r>
      <w:r>
        <w:rPr>
          <w:rFonts w:ascii="ArialMT" w:eastAsia="Times New Roman" w:hAnsi="ArialMT" w:cs="Times New Roman"/>
          <w:lang w:eastAsia="en-GB"/>
        </w:rPr>
        <w:t xml:space="preserve">and Vulnerable Adults </w:t>
      </w:r>
      <w:r w:rsidRPr="00696D1E">
        <w:rPr>
          <w:rFonts w:ascii="ArialMT" w:eastAsia="Times New Roman" w:hAnsi="ArialMT" w:cs="Times New Roman"/>
          <w:lang w:eastAsia="en-GB"/>
        </w:rPr>
        <w:t xml:space="preserve">Protection Policy before commencing online sessions. The points below are to be used in addition to </w:t>
      </w:r>
      <w:r>
        <w:rPr>
          <w:rFonts w:ascii="ArialMT" w:eastAsia="Times New Roman" w:hAnsi="ArialMT" w:cs="Times New Roman"/>
          <w:lang w:eastAsia="en-GB"/>
        </w:rPr>
        <w:t>this</w:t>
      </w:r>
      <w:r w:rsidRPr="00696D1E">
        <w:rPr>
          <w:rFonts w:ascii="ArialMT" w:eastAsia="Times New Roman" w:hAnsi="ArialMT" w:cs="Times New Roman"/>
          <w:lang w:eastAsia="en-GB"/>
        </w:rPr>
        <w:t xml:space="preserve"> Policy, not instead of</w:t>
      </w:r>
      <w:r>
        <w:rPr>
          <w:rFonts w:ascii="ArialMT" w:eastAsia="Times New Roman" w:hAnsi="ArialMT" w:cs="Times New Roman"/>
          <w:lang w:eastAsia="en-GB"/>
        </w:rPr>
        <w:t xml:space="preserve"> it</w:t>
      </w:r>
      <w:r w:rsidRPr="00696D1E">
        <w:rPr>
          <w:rFonts w:ascii="ArialMT" w:eastAsia="Times New Roman" w:hAnsi="ArialMT" w:cs="Times New Roman"/>
          <w:lang w:eastAsia="en-GB"/>
        </w:rPr>
        <w:t xml:space="preserve">. </w:t>
      </w:r>
    </w:p>
    <w:p w14:paraId="2FCB73FB" w14:textId="77777777" w:rsidR="00696D1E" w:rsidRPr="00696D1E" w:rsidRDefault="00696D1E" w:rsidP="00696D1E">
      <w:pPr>
        <w:spacing w:before="100" w:beforeAutospacing="1" w:after="100" w:afterAutospacing="1"/>
        <w:rPr>
          <w:rFonts w:ascii="Times New Roman" w:eastAsia="Times New Roman" w:hAnsi="Times New Roman" w:cs="Times New Roman"/>
          <w:lang w:eastAsia="en-GB"/>
        </w:rPr>
      </w:pPr>
      <w:r w:rsidRPr="00696D1E">
        <w:rPr>
          <w:rFonts w:ascii="ArialMT" w:eastAsia="Times New Roman" w:hAnsi="ArialMT" w:cs="Times New Roman"/>
          <w:lang w:eastAsia="en-GB"/>
        </w:rPr>
        <w:t xml:space="preserve">Working via Zoom or any other online audio-visual applications does raise some additional safeguarding issues to consider. </w:t>
      </w:r>
    </w:p>
    <w:p w14:paraId="7DF1290B" w14:textId="61C54512" w:rsidR="00696D1E" w:rsidRPr="00696D1E" w:rsidRDefault="00696D1E" w:rsidP="00696D1E">
      <w:pPr>
        <w:spacing w:before="100" w:beforeAutospacing="1" w:after="100" w:afterAutospacing="1"/>
        <w:rPr>
          <w:rFonts w:ascii="Times New Roman" w:eastAsia="Times New Roman" w:hAnsi="Times New Roman" w:cs="Times New Roman"/>
          <w:lang w:eastAsia="en-GB"/>
        </w:rPr>
      </w:pPr>
    </w:p>
    <w:p w14:paraId="27C0861B" w14:textId="77777777" w:rsidR="00696D1E" w:rsidRPr="00696D1E" w:rsidRDefault="00696D1E" w:rsidP="00696D1E">
      <w:pPr>
        <w:spacing w:before="100" w:beforeAutospacing="1" w:after="100" w:afterAutospacing="1"/>
        <w:rPr>
          <w:rFonts w:ascii="Times New Roman" w:eastAsia="Times New Roman" w:hAnsi="Times New Roman" w:cs="Times New Roman"/>
          <w:lang w:eastAsia="en-GB"/>
        </w:rPr>
      </w:pPr>
      <w:r w:rsidRPr="00696D1E">
        <w:rPr>
          <w:rFonts w:ascii="ArialMT" w:eastAsia="Times New Roman" w:hAnsi="ArialMT" w:cs="Times New Roman"/>
          <w:lang w:eastAsia="en-GB"/>
        </w:rPr>
        <w:t xml:space="preserve">Safeguarding rules </w:t>
      </w:r>
    </w:p>
    <w:p w14:paraId="1FE57E12" w14:textId="7D75BD00" w:rsidR="00696D1E" w:rsidRPr="00696D1E" w:rsidRDefault="00696D1E" w:rsidP="00696D1E">
      <w:pPr>
        <w:numPr>
          <w:ilvl w:val="1"/>
          <w:numId w:val="6"/>
        </w:numPr>
        <w:tabs>
          <w:tab w:val="clear" w:pos="1440"/>
          <w:tab w:val="num" w:pos="720"/>
        </w:tabs>
        <w:spacing w:before="100" w:beforeAutospacing="1" w:after="100" w:afterAutospacing="1"/>
        <w:ind w:left="720"/>
        <w:rPr>
          <w:rFonts w:ascii="SymbolMT" w:eastAsia="Times New Roman" w:hAnsi="SymbolMT" w:cs="Times New Roman"/>
          <w:sz w:val="20"/>
          <w:szCs w:val="20"/>
          <w:lang w:eastAsia="en-GB"/>
        </w:rPr>
      </w:pPr>
      <w:r w:rsidRPr="00696D1E">
        <w:rPr>
          <w:rFonts w:ascii="ArialMT" w:eastAsia="Times New Roman" w:hAnsi="ArialMT" w:cs="Times New Roman"/>
          <w:lang w:eastAsia="en-GB"/>
        </w:rPr>
        <w:t>Get the agreement of the parents</w:t>
      </w:r>
      <w:r>
        <w:rPr>
          <w:rFonts w:ascii="ArialMT" w:eastAsia="Times New Roman" w:hAnsi="ArialMT" w:cs="Times New Roman"/>
          <w:lang w:eastAsia="en-GB"/>
        </w:rPr>
        <w:t>,</w:t>
      </w:r>
      <w:r w:rsidRPr="00696D1E">
        <w:rPr>
          <w:rFonts w:ascii="ArialMT" w:eastAsia="Times New Roman" w:hAnsi="ArialMT" w:cs="Times New Roman"/>
          <w:lang w:eastAsia="en-GB"/>
        </w:rPr>
        <w:t xml:space="preserve"> </w:t>
      </w:r>
      <w:proofErr w:type="gramStart"/>
      <w:r w:rsidRPr="00696D1E">
        <w:rPr>
          <w:rFonts w:ascii="ArialMT" w:eastAsia="Times New Roman" w:hAnsi="ArialMT" w:cs="Times New Roman"/>
          <w:lang w:eastAsia="en-GB"/>
        </w:rPr>
        <w:t>guardians</w:t>
      </w:r>
      <w:proofErr w:type="gramEnd"/>
      <w:r>
        <w:rPr>
          <w:rFonts w:ascii="ArialMT" w:eastAsia="Times New Roman" w:hAnsi="ArialMT" w:cs="Times New Roman"/>
          <w:lang w:eastAsia="en-GB"/>
        </w:rPr>
        <w:t xml:space="preserve"> or responsible adult</w:t>
      </w:r>
      <w:r w:rsidRPr="00696D1E">
        <w:rPr>
          <w:rFonts w:ascii="ArialMT" w:eastAsia="Times New Roman" w:hAnsi="ArialMT" w:cs="Times New Roman"/>
          <w:lang w:eastAsia="en-GB"/>
        </w:rPr>
        <w:t xml:space="preserve"> to tutor online in writing. </w:t>
      </w:r>
    </w:p>
    <w:p w14:paraId="42223E39" w14:textId="5A66F369" w:rsidR="00696D1E" w:rsidRPr="00696D1E" w:rsidRDefault="00696D1E" w:rsidP="00696D1E">
      <w:pPr>
        <w:numPr>
          <w:ilvl w:val="1"/>
          <w:numId w:val="6"/>
        </w:numPr>
        <w:tabs>
          <w:tab w:val="clear" w:pos="1440"/>
          <w:tab w:val="num" w:pos="720"/>
        </w:tabs>
        <w:spacing w:before="100" w:beforeAutospacing="1" w:after="100" w:afterAutospacing="1"/>
        <w:ind w:left="720"/>
        <w:rPr>
          <w:rFonts w:ascii="SymbolMT" w:eastAsia="Times New Roman" w:hAnsi="SymbolMT" w:cs="Times New Roman"/>
          <w:sz w:val="20"/>
          <w:szCs w:val="20"/>
          <w:lang w:eastAsia="en-GB"/>
        </w:rPr>
      </w:pPr>
      <w:r w:rsidRPr="00696D1E">
        <w:rPr>
          <w:rFonts w:ascii="ArialMT" w:eastAsia="Times New Roman" w:hAnsi="ArialMT" w:cs="Times New Roman"/>
          <w:lang w:eastAsia="en-GB"/>
        </w:rPr>
        <w:t>Use parent</w:t>
      </w:r>
      <w:r>
        <w:rPr>
          <w:rFonts w:ascii="ArialMT" w:eastAsia="Times New Roman" w:hAnsi="ArialMT" w:cs="Times New Roman"/>
          <w:lang w:eastAsia="en-GB"/>
        </w:rPr>
        <w:t>’s,</w:t>
      </w:r>
      <w:r w:rsidRPr="00696D1E">
        <w:rPr>
          <w:rFonts w:ascii="ArialMT" w:eastAsia="Times New Roman" w:hAnsi="ArialMT" w:cs="Times New Roman"/>
          <w:lang w:eastAsia="en-GB"/>
        </w:rPr>
        <w:t xml:space="preserve"> guardian’s</w:t>
      </w:r>
      <w:r>
        <w:rPr>
          <w:rFonts w:ascii="ArialMT" w:eastAsia="Times New Roman" w:hAnsi="ArialMT" w:cs="Times New Roman"/>
          <w:lang w:eastAsia="en-GB"/>
        </w:rPr>
        <w:t xml:space="preserve"> or responsible adult’s</w:t>
      </w:r>
      <w:r w:rsidRPr="00696D1E">
        <w:rPr>
          <w:rFonts w:ascii="ArialMT" w:eastAsia="Times New Roman" w:hAnsi="ArialMT" w:cs="Times New Roman"/>
          <w:lang w:eastAsia="en-GB"/>
        </w:rPr>
        <w:t xml:space="preserve"> own account rather than a </w:t>
      </w:r>
      <w:proofErr w:type="gramStart"/>
      <w:r w:rsidRPr="00696D1E">
        <w:rPr>
          <w:rFonts w:ascii="ArialMT" w:eastAsia="Times New Roman" w:hAnsi="ArialMT" w:cs="Times New Roman"/>
          <w:lang w:eastAsia="en-GB"/>
        </w:rPr>
        <w:t>child’s</w:t>
      </w:r>
      <w:proofErr w:type="gramEnd"/>
      <w:r w:rsidRPr="00696D1E">
        <w:rPr>
          <w:rFonts w:ascii="ArialMT" w:eastAsia="Times New Roman" w:hAnsi="ArialMT" w:cs="Times New Roman"/>
          <w:lang w:eastAsia="en-GB"/>
        </w:rPr>
        <w:t xml:space="preserve"> to deliver sessions </w:t>
      </w:r>
    </w:p>
    <w:p w14:paraId="14FA9373" w14:textId="050A5C91" w:rsidR="00696D1E" w:rsidRPr="00696D1E" w:rsidRDefault="00696D1E" w:rsidP="00696D1E">
      <w:pPr>
        <w:numPr>
          <w:ilvl w:val="1"/>
          <w:numId w:val="6"/>
        </w:numPr>
        <w:tabs>
          <w:tab w:val="clear" w:pos="1440"/>
          <w:tab w:val="num" w:pos="720"/>
        </w:tabs>
        <w:spacing w:before="100" w:beforeAutospacing="1" w:after="100" w:afterAutospacing="1"/>
        <w:ind w:left="720"/>
        <w:rPr>
          <w:rFonts w:ascii="SymbolMT" w:eastAsia="Times New Roman" w:hAnsi="SymbolMT" w:cs="Times New Roman"/>
          <w:sz w:val="20"/>
          <w:szCs w:val="20"/>
          <w:lang w:eastAsia="en-GB"/>
        </w:rPr>
      </w:pPr>
      <w:r w:rsidRPr="00696D1E">
        <w:rPr>
          <w:rFonts w:ascii="ArialMT" w:eastAsia="Times New Roman" w:hAnsi="ArialMT" w:cs="Times New Roman"/>
          <w:lang w:eastAsia="en-GB"/>
        </w:rPr>
        <w:t xml:space="preserve">Set out a clear policy in writing. Tell people that your Zoom / Skype account will be used exclusively </w:t>
      </w:r>
      <w:r>
        <w:rPr>
          <w:rFonts w:ascii="SymbolMT" w:eastAsia="Times New Roman" w:hAnsi="SymbolMT" w:cs="Times New Roman"/>
          <w:sz w:val="20"/>
          <w:szCs w:val="20"/>
          <w:lang w:eastAsia="en-GB"/>
        </w:rPr>
        <w:t>f</w:t>
      </w:r>
      <w:r w:rsidRPr="00696D1E">
        <w:rPr>
          <w:rFonts w:ascii="ArialMT" w:eastAsia="Times New Roman" w:hAnsi="ArialMT" w:cs="Times New Roman"/>
          <w:lang w:eastAsia="en-GB"/>
        </w:rPr>
        <w:t xml:space="preserve">or the purpose of interaction with </w:t>
      </w:r>
      <w:r>
        <w:rPr>
          <w:rFonts w:ascii="ArialMT" w:eastAsia="Times New Roman" w:hAnsi="ArialMT" w:cs="Times New Roman"/>
          <w:lang w:eastAsia="en-GB"/>
        </w:rPr>
        <w:t>SCHA</w:t>
      </w:r>
      <w:r w:rsidRPr="00696D1E">
        <w:rPr>
          <w:rFonts w:ascii="ArialMT" w:eastAsia="Times New Roman" w:hAnsi="ArialMT" w:cs="Times New Roman"/>
          <w:lang w:eastAsia="en-GB"/>
        </w:rPr>
        <w:t xml:space="preserve"> and only during agreed session contacts </w:t>
      </w:r>
    </w:p>
    <w:p w14:paraId="6BF758F3" w14:textId="517D2DB2" w:rsidR="00696D1E" w:rsidRPr="00696D1E" w:rsidRDefault="00696D1E" w:rsidP="00696D1E">
      <w:pPr>
        <w:numPr>
          <w:ilvl w:val="1"/>
          <w:numId w:val="6"/>
        </w:numPr>
        <w:tabs>
          <w:tab w:val="clear" w:pos="1440"/>
          <w:tab w:val="num" w:pos="720"/>
        </w:tabs>
        <w:spacing w:before="100" w:beforeAutospacing="1" w:after="100" w:afterAutospacing="1"/>
        <w:ind w:left="720"/>
        <w:rPr>
          <w:rFonts w:ascii="SymbolMT" w:eastAsia="Times New Roman" w:hAnsi="SymbolMT" w:cs="Times New Roman"/>
          <w:sz w:val="20"/>
          <w:szCs w:val="20"/>
          <w:lang w:eastAsia="en-GB"/>
        </w:rPr>
      </w:pPr>
      <w:r w:rsidRPr="00696D1E">
        <w:rPr>
          <w:rFonts w:ascii="Arial" w:eastAsia="Times New Roman" w:hAnsi="Arial" w:cs="Arial"/>
          <w:b/>
          <w:bCs/>
          <w:lang w:eastAsia="en-GB"/>
        </w:rPr>
        <w:t xml:space="preserve">Do not record </w:t>
      </w:r>
      <w:r w:rsidRPr="00696D1E">
        <w:rPr>
          <w:rFonts w:ascii="ArialMT" w:eastAsia="Times New Roman" w:hAnsi="ArialMT" w:cs="Times New Roman"/>
          <w:lang w:eastAsia="en-GB"/>
        </w:rPr>
        <w:t xml:space="preserve">any sessions which involves engagement with children </w:t>
      </w:r>
      <w:r>
        <w:rPr>
          <w:rFonts w:ascii="ArialMT" w:eastAsia="Times New Roman" w:hAnsi="ArialMT" w:cs="Times New Roman"/>
          <w:lang w:eastAsia="en-GB"/>
        </w:rPr>
        <w:t>or vulnerable adults</w:t>
      </w:r>
    </w:p>
    <w:p w14:paraId="0B1C48A2" w14:textId="77777777" w:rsidR="00696D1E" w:rsidRPr="00696D1E" w:rsidRDefault="00696D1E" w:rsidP="00696D1E">
      <w:pPr>
        <w:spacing w:before="100" w:beforeAutospacing="1" w:after="100" w:afterAutospacing="1"/>
        <w:ind w:left="360"/>
        <w:rPr>
          <w:rFonts w:ascii="SymbolMT" w:eastAsia="Times New Roman" w:hAnsi="SymbolMT" w:cs="Times New Roman"/>
          <w:sz w:val="20"/>
          <w:szCs w:val="20"/>
          <w:lang w:eastAsia="en-GB"/>
        </w:rPr>
      </w:pPr>
      <w:r w:rsidRPr="00696D1E">
        <w:rPr>
          <w:rFonts w:ascii="ArialMT" w:eastAsia="Times New Roman" w:hAnsi="ArialMT" w:cs="Times New Roman"/>
          <w:lang w:eastAsia="en-GB"/>
        </w:rPr>
        <w:t xml:space="preserve">Safeguarding rules for the tutor: </w:t>
      </w:r>
    </w:p>
    <w:p w14:paraId="571B271F" w14:textId="77777777" w:rsidR="00696D1E" w:rsidRPr="00696D1E" w:rsidRDefault="00696D1E" w:rsidP="00696D1E">
      <w:pPr>
        <w:numPr>
          <w:ilvl w:val="2"/>
          <w:numId w:val="6"/>
        </w:numPr>
        <w:tabs>
          <w:tab w:val="clear" w:pos="2160"/>
          <w:tab w:val="num" w:pos="720"/>
        </w:tabs>
        <w:spacing w:before="100" w:beforeAutospacing="1" w:after="100" w:afterAutospacing="1"/>
        <w:ind w:left="720"/>
        <w:rPr>
          <w:rFonts w:ascii="SymbolMT" w:eastAsia="Times New Roman" w:hAnsi="SymbolMT" w:cs="Times New Roman"/>
          <w:lang w:eastAsia="en-GB"/>
        </w:rPr>
      </w:pPr>
      <w:r w:rsidRPr="00696D1E">
        <w:rPr>
          <w:rFonts w:ascii="ArialMT" w:eastAsia="Times New Roman" w:hAnsi="ArialMT" w:cs="Times New Roman"/>
          <w:lang w:eastAsia="en-GB"/>
        </w:rPr>
        <w:t xml:space="preserve">Use a specific TRC Zoom (or equivalent) account for online sessions. Keep it separate from any personal profile. Make sure that you select an appropriate image for your profile picture and do not share ANY </w:t>
      </w:r>
      <w:r w:rsidRPr="00696D1E">
        <w:rPr>
          <w:rFonts w:ascii="Arial" w:eastAsia="Times New Roman" w:hAnsi="Arial" w:cs="Arial"/>
          <w:b/>
          <w:bCs/>
          <w:lang w:eastAsia="en-GB"/>
        </w:rPr>
        <w:t>personal i</w:t>
      </w:r>
      <w:r w:rsidRPr="00696D1E">
        <w:rPr>
          <w:rFonts w:ascii="ArialMT" w:eastAsia="Times New Roman" w:hAnsi="ArialMT" w:cs="Times New Roman"/>
          <w:lang w:eastAsia="en-GB"/>
        </w:rPr>
        <w:t xml:space="preserve">nformation </w:t>
      </w:r>
      <w:proofErr w:type="gramStart"/>
      <w:r w:rsidRPr="00696D1E">
        <w:rPr>
          <w:rFonts w:ascii="ArialMT" w:eastAsia="Times New Roman" w:hAnsi="ArialMT" w:cs="Times New Roman"/>
          <w:lang w:eastAsia="en-GB"/>
        </w:rPr>
        <w:t>e.g.</w:t>
      </w:r>
      <w:proofErr w:type="gramEnd"/>
      <w:r w:rsidRPr="00696D1E">
        <w:rPr>
          <w:rFonts w:ascii="ArialMT" w:eastAsia="Times New Roman" w:hAnsi="ArialMT" w:cs="Times New Roman"/>
          <w:lang w:eastAsia="en-GB"/>
        </w:rPr>
        <w:t xml:space="preserve"> Home phone number, home email address, or any social media profiles. </w:t>
      </w:r>
    </w:p>
    <w:p w14:paraId="47B8B9E9" w14:textId="77777777" w:rsidR="00696D1E" w:rsidRPr="00696D1E" w:rsidRDefault="00696D1E" w:rsidP="00696D1E">
      <w:pPr>
        <w:spacing w:before="100" w:beforeAutospacing="1" w:after="100" w:afterAutospacing="1"/>
        <w:ind w:left="720"/>
        <w:rPr>
          <w:rFonts w:ascii="SymbolMT" w:eastAsia="Times New Roman" w:hAnsi="SymbolMT" w:cs="Times New Roman"/>
          <w:lang w:eastAsia="en-GB"/>
        </w:rPr>
      </w:pPr>
      <w:r w:rsidRPr="00696D1E">
        <w:rPr>
          <w:rFonts w:ascii="CourierNewPSMT" w:eastAsia="Times New Roman" w:hAnsi="CourierNewPSMT" w:cs="Times New Roman"/>
          <w:lang w:eastAsia="en-GB"/>
        </w:rPr>
        <w:t xml:space="preserve">o </w:t>
      </w:r>
      <w:r w:rsidRPr="00696D1E">
        <w:rPr>
          <w:rFonts w:ascii="ArialMT" w:eastAsia="Times New Roman" w:hAnsi="ArialMT" w:cs="Times New Roman"/>
          <w:lang w:eastAsia="en-GB"/>
        </w:rPr>
        <w:t>Test your set up before going live.</w:t>
      </w:r>
      <w:r w:rsidRPr="00696D1E">
        <w:rPr>
          <w:rFonts w:ascii="ArialMT" w:eastAsia="Times New Roman" w:hAnsi="ArialMT" w:cs="Times New Roman"/>
          <w:lang w:eastAsia="en-GB"/>
        </w:rPr>
        <w:br/>
      </w:r>
      <w:r w:rsidRPr="00696D1E">
        <w:rPr>
          <w:rFonts w:ascii="CourierNewPSMT" w:eastAsia="Times New Roman" w:hAnsi="CourierNewPSMT" w:cs="Times New Roman"/>
          <w:lang w:eastAsia="en-GB"/>
        </w:rPr>
        <w:t xml:space="preserve">o </w:t>
      </w:r>
      <w:r w:rsidRPr="00696D1E">
        <w:rPr>
          <w:rFonts w:ascii="ArialMT" w:eastAsia="Times New Roman" w:hAnsi="ArialMT" w:cs="Times New Roman"/>
          <w:lang w:eastAsia="en-GB"/>
        </w:rPr>
        <w:t>Check that the camera/mic is working properly</w:t>
      </w:r>
      <w:r w:rsidRPr="00696D1E">
        <w:rPr>
          <w:rFonts w:ascii="ArialMT" w:eastAsia="Times New Roman" w:hAnsi="ArialMT" w:cs="Times New Roman"/>
          <w:lang w:eastAsia="en-GB"/>
        </w:rPr>
        <w:br/>
      </w:r>
      <w:proofErr w:type="spellStart"/>
      <w:r w:rsidRPr="00696D1E">
        <w:rPr>
          <w:rFonts w:ascii="CourierNewPSMT" w:eastAsia="Times New Roman" w:hAnsi="CourierNewPSMT" w:cs="Times New Roman"/>
          <w:lang w:eastAsia="en-GB"/>
        </w:rPr>
        <w:t>o</w:t>
      </w:r>
      <w:proofErr w:type="spellEnd"/>
      <w:r w:rsidRPr="00696D1E">
        <w:rPr>
          <w:rFonts w:ascii="CourierNewPSMT" w:eastAsia="Times New Roman" w:hAnsi="CourierNewPSMT" w:cs="Times New Roman"/>
          <w:lang w:eastAsia="en-GB"/>
        </w:rPr>
        <w:t xml:space="preserve"> </w:t>
      </w:r>
      <w:r w:rsidRPr="00696D1E">
        <w:rPr>
          <w:rFonts w:ascii="ArialMT" w:eastAsia="Times New Roman" w:hAnsi="ArialMT" w:cs="Times New Roman"/>
          <w:lang w:eastAsia="en-GB"/>
        </w:rPr>
        <w:t xml:space="preserve">Ensure the camera position is optimum for session </w:t>
      </w:r>
    </w:p>
    <w:p w14:paraId="14C0FDD5" w14:textId="77777777" w:rsidR="00696D1E" w:rsidRPr="00696D1E" w:rsidRDefault="00696D1E" w:rsidP="00696D1E">
      <w:pPr>
        <w:numPr>
          <w:ilvl w:val="2"/>
          <w:numId w:val="6"/>
        </w:numPr>
        <w:tabs>
          <w:tab w:val="clear" w:pos="2160"/>
          <w:tab w:val="num" w:pos="720"/>
        </w:tabs>
        <w:spacing w:before="100" w:beforeAutospacing="1" w:after="100" w:afterAutospacing="1"/>
        <w:ind w:left="720"/>
        <w:rPr>
          <w:rFonts w:ascii="SymbolMT" w:eastAsia="Times New Roman" w:hAnsi="SymbolMT" w:cs="Times New Roman"/>
          <w:lang w:eastAsia="en-GB"/>
        </w:rPr>
      </w:pPr>
      <w:r w:rsidRPr="00696D1E">
        <w:rPr>
          <w:rFonts w:ascii="ArialMT" w:eastAsia="Times New Roman" w:hAnsi="ArialMT" w:cs="Times New Roman"/>
          <w:lang w:eastAsia="en-GB"/>
        </w:rPr>
        <w:t xml:space="preserve">Ensure that you are against a neutral background </w:t>
      </w:r>
    </w:p>
    <w:p w14:paraId="2500F8E5" w14:textId="6D1FF2A9" w:rsidR="00696D1E" w:rsidRPr="00696D1E" w:rsidRDefault="00696D1E" w:rsidP="00696D1E">
      <w:pPr>
        <w:numPr>
          <w:ilvl w:val="2"/>
          <w:numId w:val="6"/>
        </w:numPr>
        <w:tabs>
          <w:tab w:val="clear" w:pos="2160"/>
          <w:tab w:val="num" w:pos="720"/>
        </w:tabs>
        <w:spacing w:before="100" w:beforeAutospacing="1" w:after="100" w:afterAutospacing="1"/>
        <w:ind w:left="720"/>
        <w:rPr>
          <w:rFonts w:ascii="SymbolMT" w:eastAsia="Times New Roman" w:hAnsi="SymbolMT" w:cs="Times New Roman"/>
          <w:lang w:eastAsia="en-GB"/>
        </w:rPr>
      </w:pPr>
      <w:r w:rsidRPr="00696D1E">
        <w:rPr>
          <w:rFonts w:ascii="ArialMT" w:eastAsia="Times New Roman" w:hAnsi="ArialMT" w:cs="Times New Roman"/>
          <w:lang w:eastAsia="en-GB"/>
        </w:rPr>
        <w:t xml:space="preserve">Be professional when delivering the lessons. Always present yourself as you would at regular sessions. </w:t>
      </w:r>
    </w:p>
    <w:p w14:paraId="4431AC56" w14:textId="4C0C36BE" w:rsidR="00696D1E" w:rsidRPr="00696D1E" w:rsidRDefault="00696D1E" w:rsidP="00696D1E">
      <w:pPr>
        <w:numPr>
          <w:ilvl w:val="2"/>
          <w:numId w:val="6"/>
        </w:numPr>
        <w:tabs>
          <w:tab w:val="clear" w:pos="2160"/>
          <w:tab w:val="num" w:pos="720"/>
        </w:tabs>
        <w:spacing w:before="100" w:beforeAutospacing="1" w:after="100" w:afterAutospacing="1"/>
        <w:ind w:left="720"/>
        <w:rPr>
          <w:rFonts w:ascii="SymbolMT" w:eastAsia="Times New Roman" w:hAnsi="SymbolMT" w:cs="Times New Roman"/>
          <w:lang w:eastAsia="en-GB"/>
        </w:rPr>
      </w:pPr>
      <w:r w:rsidRPr="00696D1E">
        <w:rPr>
          <w:rFonts w:ascii="ArialMT" w:eastAsia="Times New Roman" w:hAnsi="ArialMT" w:cs="Times New Roman"/>
          <w:lang w:eastAsia="en-GB"/>
        </w:rPr>
        <w:t xml:space="preserve">The young person </w:t>
      </w:r>
      <w:r>
        <w:rPr>
          <w:rFonts w:ascii="ArialMT" w:eastAsia="Times New Roman" w:hAnsi="ArialMT" w:cs="Times New Roman"/>
          <w:lang w:eastAsia="en-GB"/>
        </w:rPr>
        <w:t xml:space="preserve">or vulnerable adult </w:t>
      </w:r>
      <w:r w:rsidRPr="00696D1E">
        <w:rPr>
          <w:rFonts w:ascii="ArialMT" w:eastAsia="Times New Roman" w:hAnsi="ArialMT" w:cs="Times New Roman"/>
          <w:lang w:eastAsia="en-GB"/>
        </w:rPr>
        <w:t xml:space="preserve">must take lessons in a room with an open door and a parent/guardian </w:t>
      </w:r>
      <w:r>
        <w:rPr>
          <w:rFonts w:ascii="ArialMT" w:eastAsia="Times New Roman" w:hAnsi="ArialMT" w:cs="Times New Roman"/>
          <w:lang w:eastAsia="en-GB"/>
        </w:rPr>
        <w:t>or responsible adult</w:t>
      </w:r>
      <w:r>
        <w:rPr>
          <w:rFonts w:ascii="SymbolMT" w:eastAsia="Times New Roman" w:hAnsi="SymbolMT" w:cs="Times New Roman"/>
          <w:lang w:eastAsia="en-GB"/>
        </w:rPr>
        <w:t xml:space="preserve"> </w:t>
      </w:r>
      <w:r w:rsidRPr="00696D1E">
        <w:rPr>
          <w:rFonts w:ascii="ArialMT" w:eastAsia="Times New Roman" w:hAnsi="ArialMT" w:cs="Times New Roman"/>
          <w:lang w:eastAsia="en-GB"/>
        </w:rPr>
        <w:t xml:space="preserve">should be in the same premises whilst the session takes place. </w:t>
      </w:r>
    </w:p>
    <w:p w14:paraId="40AD2560" w14:textId="0DBFCFEE" w:rsidR="00696D1E" w:rsidRPr="00696D1E" w:rsidRDefault="00696D1E" w:rsidP="00696D1E">
      <w:pPr>
        <w:spacing w:before="100" w:beforeAutospacing="1" w:after="100" w:afterAutospacing="1"/>
        <w:ind w:left="1800"/>
        <w:rPr>
          <w:rFonts w:ascii="SymbolMT" w:eastAsia="Times New Roman" w:hAnsi="SymbolMT" w:cs="Times New Roman"/>
          <w:lang w:eastAsia="en-GB"/>
        </w:rPr>
      </w:pPr>
    </w:p>
    <w:p w14:paraId="22F3EA77" w14:textId="0276AAC8" w:rsidR="000A66D4" w:rsidRDefault="000A66D4" w:rsidP="00696D1E">
      <w:pPr>
        <w:spacing w:before="100" w:beforeAutospacing="1" w:after="100" w:afterAutospacing="1"/>
        <w:rPr>
          <w:rFonts w:ascii="ArialMT" w:eastAsia="Times New Roman" w:hAnsi="ArialMT" w:cs="Times New Roman"/>
          <w:lang w:eastAsia="en-GB"/>
        </w:rPr>
      </w:pPr>
    </w:p>
    <w:p w14:paraId="1D825C14" w14:textId="2D131F32" w:rsidR="000A66D4" w:rsidRDefault="000A66D4" w:rsidP="000A66D4">
      <w:pPr>
        <w:spacing w:before="100" w:beforeAutospacing="1" w:after="100" w:afterAutospacing="1"/>
        <w:rPr>
          <w:rFonts w:ascii="ArialMT" w:eastAsia="Times New Roman" w:hAnsi="ArialMT" w:cs="Times New Roman"/>
          <w:lang w:eastAsia="en-GB"/>
        </w:rPr>
      </w:pPr>
    </w:p>
    <w:p w14:paraId="1664E9B3" w14:textId="56DCF000" w:rsidR="000A66D4" w:rsidRDefault="000A66D4" w:rsidP="000A66D4">
      <w:r>
        <w:rPr>
          <w:b/>
          <w:bCs/>
        </w:rPr>
        <w:t>Policy Agreed</w:t>
      </w:r>
      <w:r>
        <w:rPr>
          <w:b/>
          <w:bCs/>
        </w:rPr>
        <w:tab/>
      </w:r>
      <w:r w:rsidR="00696D1E">
        <w:rPr>
          <w:b/>
          <w:bCs/>
        </w:rPr>
        <w:tab/>
      </w:r>
      <w:r w:rsidR="00696D1E">
        <w:t>25</w:t>
      </w:r>
      <w:r w:rsidR="00696D1E" w:rsidRPr="00696D1E">
        <w:rPr>
          <w:vertAlign w:val="superscript"/>
        </w:rPr>
        <w:t>th</w:t>
      </w:r>
      <w:r w:rsidR="00696D1E">
        <w:t xml:space="preserve"> June </w:t>
      </w:r>
      <w:r>
        <w:t>2021</w:t>
      </w:r>
    </w:p>
    <w:p w14:paraId="386622F6" w14:textId="330CA248" w:rsidR="000A66D4" w:rsidRPr="004B067A" w:rsidRDefault="000A66D4" w:rsidP="000A66D4">
      <w:r>
        <w:rPr>
          <w:b/>
          <w:bCs/>
        </w:rPr>
        <w:t>Review Date</w:t>
      </w:r>
      <w:r>
        <w:rPr>
          <w:b/>
          <w:bCs/>
        </w:rPr>
        <w:tab/>
      </w:r>
      <w:r>
        <w:rPr>
          <w:b/>
          <w:bCs/>
        </w:rPr>
        <w:tab/>
      </w:r>
      <w:r>
        <w:t>April 2022</w:t>
      </w:r>
    </w:p>
    <w:p w14:paraId="51A086EC" w14:textId="77777777" w:rsidR="000A66D4" w:rsidRPr="00BD6514" w:rsidRDefault="000A66D4" w:rsidP="000A66D4">
      <w:pPr>
        <w:spacing w:before="100" w:beforeAutospacing="1" w:after="100" w:afterAutospacing="1"/>
        <w:rPr>
          <w:rFonts w:ascii="SymbolMT" w:eastAsia="Times New Roman" w:hAnsi="SymbolMT" w:cs="Times New Roman"/>
          <w:sz w:val="20"/>
          <w:szCs w:val="20"/>
          <w:lang w:eastAsia="en-GB"/>
        </w:rPr>
      </w:pPr>
    </w:p>
    <w:sectPr w:rsidR="000A66D4" w:rsidRPr="00BD6514" w:rsidSect="0030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A2F"/>
    <w:multiLevelType w:val="multilevel"/>
    <w:tmpl w:val="C43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0700F"/>
    <w:multiLevelType w:val="multilevel"/>
    <w:tmpl w:val="5F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E26CCC"/>
    <w:multiLevelType w:val="multilevel"/>
    <w:tmpl w:val="43E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47017"/>
    <w:multiLevelType w:val="multilevel"/>
    <w:tmpl w:val="E840A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36F80"/>
    <w:multiLevelType w:val="multilevel"/>
    <w:tmpl w:val="9BB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14191"/>
    <w:multiLevelType w:val="multilevel"/>
    <w:tmpl w:val="28A0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1E136B"/>
    <w:multiLevelType w:val="multilevel"/>
    <w:tmpl w:val="238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A5477"/>
    <w:multiLevelType w:val="multilevel"/>
    <w:tmpl w:val="61DE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D84C9F"/>
    <w:multiLevelType w:val="multilevel"/>
    <w:tmpl w:val="809E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720AB0"/>
    <w:multiLevelType w:val="multilevel"/>
    <w:tmpl w:val="7BE2EF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8"/>
  </w:num>
  <w:num w:numId="5">
    <w:abstractNumId w:val="6"/>
  </w:num>
  <w:num w:numId="6">
    <w:abstractNumId w:val="3"/>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30D01"/>
    <w:rsid w:val="000A66D4"/>
    <w:rsid w:val="00303B16"/>
    <w:rsid w:val="0054675C"/>
    <w:rsid w:val="00696D1E"/>
    <w:rsid w:val="00BB06ED"/>
    <w:rsid w:val="00BD6514"/>
    <w:rsid w:val="00C176E6"/>
    <w:rsid w:val="00E3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2556D"/>
  <w15:chartTrackingRefBased/>
  <w15:docId w15:val="{124080EE-ABE0-5143-AEC6-40F3369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5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5502">
      <w:bodyDiv w:val="1"/>
      <w:marLeft w:val="0"/>
      <w:marRight w:val="0"/>
      <w:marTop w:val="0"/>
      <w:marBottom w:val="0"/>
      <w:divBdr>
        <w:top w:val="none" w:sz="0" w:space="0" w:color="auto"/>
        <w:left w:val="none" w:sz="0" w:space="0" w:color="auto"/>
        <w:bottom w:val="none" w:sz="0" w:space="0" w:color="auto"/>
        <w:right w:val="none" w:sz="0" w:space="0" w:color="auto"/>
      </w:divBdr>
      <w:divsChild>
        <w:div w:id="1430275846">
          <w:marLeft w:val="0"/>
          <w:marRight w:val="0"/>
          <w:marTop w:val="0"/>
          <w:marBottom w:val="0"/>
          <w:divBdr>
            <w:top w:val="none" w:sz="0" w:space="0" w:color="auto"/>
            <w:left w:val="none" w:sz="0" w:space="0" w:color="auto"/>
            <w:bottom w:val="none" w:sz="0" w:space="0" w:color="auto"/>
            <w:right w:val="none" w:sz="0" w:space="0" w:color="auto"/>
          </w:divBdr>
          <w:divsChild>
            <w:div w:id="233320307">
              <w:marLeft w:val="0"/>
              <w:marRight w:val="0"/>
              <w:marTop w:val="0"/>
              <w:marBottom w:val="0"/>
              <w:divBdr>
                <w:top w:val="none" w:sz="0" w:space="0" w:color="auto"/>
                <w:left w:val="none" w:sz="0" w:space="0" w:color="auto"/>
                <w:bottom w:val="none" w:sz="0" w:space="0" w:color="auto"/>
                <w:right w:val="none" w:sz="0" w:space="0" w:color="auto"/>
              </w:divBdr>
              <w:divsChild>
                <w:div w:id="8676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1427">
          <w:marLeft w:val="0"/>
          <w:marRight w:val="0"/>
          <w:marTop w:val="0"/>
          <w:marBottom w:val="0"/>
          <w:divBdr>
            <w:top w:val="none" w:sz="0" w:space="0" w:color="auto"/>
            <w:left w:val="none" w:sz="0" w:space="0" w:color="auto"/>
            <w:bottom w:val="none" w:sz="0" w:space="0" w:color="auto"/>
            <w:right w:val="none" w:sz="0" w:space="0" w:color="auto"/>
          </w:divBdr>
          <w:divsChild>
            <w:div w:id="687754194">
              <w:marLeft w:val="0"/>
              <w:marRight w:val="0"/>
              <w:marTop w:val="0"/>
              <w:marBottom w:val="0"/>
              <w:divBdr>
                <w:top w:val="none" w:sz="0" w:space="0" w:color="auto"/>
                <w:left w:val="none" w:sz="0" w:space="0" w:color="auto"/>
                <w:bottom w:val="none" w:sz="0" w:space="0" w:color="auto"/>
                <w:right w:val="none" w:sz="0" w:space="0" w:color="auto"/>
              </w:divBdr>
              <w:divsChild>
                <w:div w:id="393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820">
          <w:marLeft w:val="0"/>
          <w:marRight w:val="0"/>
          <w:marTop w:val="0"/>
          <w:marBottom w:val="0"/>
          <w:divBdr>
            <w:top w:val="none" w:sz="0" w:space="0" w:color="auto"/>
            <w:left w:val="none" w:sz="0" w:space="0" w:color="auto"/>
            <w:bottom w:val="none" w:sz="0" w:space="0" w:color="auto"/>
            <w:right w:val="none" w:sz="0" w:space="0" w:color="auto"/>
          </w:divBdr>
          <w:divsChild>
            <w:div w:id="385764075">
              <w:marLeft w:val="0"/>
              <w:marRight w:val="0"/>
              <w:marTop w:val="0"/>
              <w:marBottom w:val="0"/>
              <w:divBdr>
                <w:top w:val="none" w:sz="0" w:space="0" w:color="auto"/>
                <w:left w:val="none" w:sz="0" w:space="0" w:color="auto"/>
                <w:bottom w:val="none" w:sz="0" w:space="0" w:color="auto"/>
                <w:right w:val="none" w:sz="0" w:space="0" w:color="auto"/>
              </w:divBdr>
              <w:divsChild>
                <w:div w:id="9312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1659">
          <w:marLeft w:val="0"/>
          <w:marRight w:val="0"/>
          <w:marTop w:val="0"/>
          <w:marBottom w:val="0"/>
          <w:divBdr>
            <w:top w:val="none" w:sz="0" w:space="0" w:color="auto"/>
            <w:left w:val="none" w:sz="0" w:space="0" w:color="auto"/>
            <w:bottom w:val="none" w:sz="0" w:space="0" w:color="auto"/>
            <w:right w:val="none" w:sz="0" w:space="0" w:color="auto"/>
          </w:divBdr>
          <w:divsChild>
            <w:div w:id="886376547">
              <w:marLeft w:val="0"/>
              <w:marRight w:val="0"/>
              <w:marTop w:val="0"/>
              <w:marBottom w:val="0"/>
              <w:divBdr>
                <w:top w:val="none" w:sz="0" w:space="0" w:color="auto"/>
                <w:left w:val="none" w:sz="0" w:space="0" w:color="auto"/>
                <w:bottom w:val="none" w:sz="0" w:space="0" w:color="auto"/>
                <w:right w:val="none" w:sz="0" w:space="0" w:color="auto"/>
              </w:divBdr>
              <w:divsChild>
                <w:div w:id="1470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58626">
      <w:bodyDiv w:val="1"/>
      <w:marLeft w:val="0"/>
      <w:marRight w:val="0"/>
      <w:marTop w:val="0"/>
      <w:marBottom w:val="0"/>
      <w:divBdr>
        <w:top w:val="none" w:sz="0" w:space="0" w:color="auto"/>
        <w:left w:val="none" w:sz="0" w:space="0" w:color="auto"/>
        <w:bottom w:val="none" w:sz="0" w:space="0" w:color="auto"/>
        <w:right w:val="none" w:sz="0" w:space="0" w:color="auto"/>
      </w:divBdr>
      <w:divsChild>
        <w:div w:id="1034311303">
          <w:marLeft w:val="0"/>
          <w:marRight w:val="0"/>
          <w:marTop w:val="0"/>
          <w:marBottom w:val="0"/>
          <w:divBdr>
            <w:top w:val="none" w:sz="0" w:space="0" w:color="auto"/>
            <w:left w:val="none" w:sz="0" w:space="0" w:color="auto"/>
            <w:bottom w:val="none" w:sz="0" w:space="0" w:color="auto"/>
            <w:right w:val="none" w:sz="0" w:space="0" w:color="auto"/>
          </w:divBdr>
          <w:divsChild>
            <w:div w:id="965887172">
              <w:marLeft w:val="0"/>
              <w:marRight w:val="0"/>
              <w:marTop w:val="0"/>
              <w:marBottom w:val="0"/>
              <w:divBdr>
                <w:top w:val="none" w:sz="0" w:space="0" w:color="auto"/>
                <w:left w:val="none" w:sz="0" w:space="0" w:color="auto"/>
                <w:bottom w:val="none" w:sz="0" w:space="0" w:color="auto"/>
                <w:right w:val="none" w:sz="0" w:space="0" w:color="auto"/>
              </w:divBdr>
              <w:divsChild>
                <w:div w:id="1423603418">
                  <w:marLeft w:val="0"/>
                  <w:marRight w:val="0"/>
                  <w:marTop w:val="0"/>
                  <w:marBottom w:val="0"/>
                  <w:divBdr>
                    <w:top w:val="none" w:sz="0" w:space="0" w:color="auto"/>
                    <w:left w:val="none" w:sz="0" w:space="0" w:color="auto"/>
                    <w:bottom w:val="none" w:sz="0" w:space="0" w:color="auto"/>
                    <w:right w:val="none" w:sz="0" w:space="0" w:color="auto"/>
                  </w:divBdr>
                </w:div>
              </w:divsChild>
            </w:div>
            <w:div w:id="126122648">
              <w:marLeft w:val="0"/>
              <w:marRight w:val="0"/>
              <w:marTop w:val="0"/>
              <w:marBottom w:val="0"/>
              <w:divBdr>
                <w:top w:val="none" w:sz="0" w:space="0" w:color="auto"/>
                <w:left w:val="none" w:sz="0" w:space="0" w:color="auto"/>
                <w:bottom w:val="none" w:sz="0" w:space="0" w:color="auto"/>
                <w:right w:val="none" w:sz="0" w:space="0" w:color="auto"/>
              </w:divBdr>
              <w:divsChild>
                <w:div w:id="8691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7400">
          <w:marLeft w:val="0"/>
          <w:marRight w:val="0"/>
          <w:marTop w:val="0"/>
          <w:marBottom w:val="0"/>
          <w:divBdr>
            <w:top w:val="none" w:sz="0" w:space="0" w:color="auto"/>
            <w:left w:val="none" w:sz="0" w:space="0" w:color="auto"/>
            <w:bottom w:val="none" w:sz="0" w:space="0" w:color="auto"/>
            <w:right w:val="none" w:sz="0" w:space="0" w:color="auto"/>
          </w:divBdr>
          <w:divsChild>
            <w:div w:id="1484856827">
              <w:marLeft w:val="0"/>
              <w:marRight w:val="0"/>
              <w:marTop w:val="0"/>
              <w:marBottom w:val="0"/>
              <w:divBdr>
                <w:top w:val="none" w:sz="0" w:space="0" w:color="auto"/>
                <w:left w:val="none" w:sz="0" w:space="0" w:color="auto"/>
                <w:bottom w:val="none" w:sz="0" w:space="0" w:color="auto"/>
                <w:right w:val="none" w:sz="0" w:space="0" w:color="auto"/>
              </w:divBdr>
              <w:divsChild>
                <w:div w:id="251163762">
                  <w:marLeft w:val="0"/>
                  <w:marRight w:val="0"/>
                  <w:marTop w:val="0"/>
                  <w:marBottom w:val="0"/>
                  <w:divBdr>
                    <w:top w:val="none" w:sz="0" w:space="0" w:color="auto"/>
                    <w:left w:val="none" w:sz="0" w:space="0" w:color="auto"/>
                    <w:bottom w:val="none" w:sz="0" w:space="0" w:color="auto"/>
                    <w:right w:val="none" w:sz="0" w:space="0" w:color="auto"/>
                  </w:divBdr>
                </w:div>
              </w:divsChild>
            </w:div>
            <w:div w:id="2051561">
              <w:marLeft w:val="0"/>
              <w:marRight w:val="0"/>
              <w:marTop w:val="0"/>
              <w:marBottom w:val="0"/>
              <w:divBdr>
                <w:top w:val="none" w:sz="0" w:space="0" w:color="auto"/>
                <w:left w:val="none" w:sz="0" w:space="0" w:color="auto"/>
                <w:bottom w:val="none" w:sz="0" w:space="0" w:color="auto"/>
                <w:right w:val="none" w:sz="0" w:space="0" w:color="auto"/>
              </w:divBdr>
              <w:divsChild>
                <w:div w:id="6930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Adams</dc:creator>
  <cp:keywords/>
  <dc:description/>
  <cp:lastModifiedBy>Molly Adams</cp:lastModifiedBy>
  <cp:revision>4</cp:revision>
  <dcterms:created xsi:type="dcterms:W3CDTF">2021-01-13T14:38:00Z</dcterms:created>
  <dcterms:modified xsi:type="dcterms:W3CDTF">2021-06-20T08:32:00Z</dcterms:modified>
</cp:coreProperties>
</file>